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24"/>
          <w:szCs w:val="24"/>
        </w:rPr>
        <w:t>需求响应表偏离表</w:t>
      </w:r>
    </w:p>
    <w:p>
      <w:pPr>
        <w:rPr>
          <w:rFonts w:ascii="仿宋_GB2312" w:eastAsia="仿宋_GB2312"/>
          <w:sz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项目整体要求/建设需求/工期要求/培训要求/运维服务要求响应表偏离表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08"/>
        <w:gridCol w:w="2479"/>
        <w:gridCol w:w="1851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6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002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项目整体要求/建设需求/工期要求/培训要求/运维服务要求</w:t>
            </w:r>
          </w:p>
        </w:tc>
        <w:tc>
          <w:tcPr>
            <w:tcW w:w="14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报价人响应详细内容 </w:t>
            </w:r>
          </w:p>
        </w:tc>
        <w:tc>
          <w:tcPr>
            <w:tcW w:w="10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正/负/无偏离 </w:t>
            </w:r>
          </w:p>
        </w:tc>
        <w:tc>
          <w:tcPr>
            <w:tcW w:w="10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6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6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right="480"/>
        <w:rPr>
          <w:rFonts w:ascii="仿宋_GB2312" w:eastAsia="仿宋_GB2312"/>
          <w:sz w:val="24"/>
        </w:rPr>
      </w:pPr>
    </w:p>
    <w:p>
      <w:pPr>
        <w:ind w:right="480"/>
        <w:rPr>
          <w:rFonts w:ascii="仿宋_GB2312" w:eastAsia="仿宋_GB2312"/>
          <w:sz w:val="24"/>
        </w:rPr>
      </w:pPr>
    </w:p>
    <w:p>
      <w:pPr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XXX</w:t>
      </w:r>
      <w:r>
        <w:rPr>
          <w:rFonts w:ascii="仿宋_GB2312" w:eastAsia="仿宋_GB2312"/>
          <w:sz w:val="24"/>
        </w:rPr>
        <w:t>公司</w:t>
      </w:r>
      <w:r>
        <w:rPr>
          <w:rFonts w:hint="eastAsia" w:ascii="仿宋_GB2312" w:eastAsia="仿宋_GB2312"/>
          <w:sz w:val="24"/>
        </w:rPr>
        <w:t>（盖章）</w:t>
      </w:r>
    </w:p>
    <w:p>
      <w:pPr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20xx年xx月xx日</w:t>
      </w:r>
    </w:p>
    <w:p>
      <w:pPr>
        <w:pStyle w:val="6"/>
        <w:spacing w:after="100" w:afterAutospacing="1" w:line="360" w:lineRule="auto"/>
        <w:ind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DcxNDQ2YWUxMzRiMjExMmY5ZjU0YTUxZWFhNDkifQ=="/>
  </w:docVars>
  <w:rsids>
    <w:rsidRoot w:val="30B66D28"/>
    <w:rsid w:val="30B6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Tahoma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2023-05-04T05:59:00Z</dcterms:created>
  <dc:creator>陈想平</dc:creator>
  <cp:lastModifiedBy>陈想平</cp:lastModifiedBy>
  <dcterms:modified xsi:type="dcterms:W3CDTF">2023-05-04T06:00:06Z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85E77D4F2E834CEBBBEB3B16E8AE2249_11</vt:lpwstr>
  </property>
</Properties>
</file>