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B603" w14:textId="77777777" w:rsidR="002E6DEC" w:rsidRPr="006959FC" w:rsidRDefault="002E6DEC" w:rsidP="005E3AA4">
      <w:pPr>
        <w:ind w:firstLineChars="800" w:firstLine="1928"/>
        <w:rPr>
          <w:rFonts w:asciiTheme="minorEastAsia" w:hAnsiTheme="minorEastAsia"/>
          <w:b/>
          <w:sz w:val="24"/>
          <w:szCs w:val="24"/>
        </w:rPr>
      </w:pPr>
      <w:r w:rsidRPr="006959FC">
        <w:rPr>
          <w:rFonts w:asciiTheme="minorEastAsia" w:hAnsiTheme="minorEastAsia" w:hint="eastAsia"/>
          <w:b/>
          <w:sz w:val="24"/>
          <w:szCs w:val="24"/>
        </w:rPr>
        <w:t>东莞</w:t>
      </w:r>
      <w:r w:rsidRPr="006959FC">
        <w:rPr>
          <w:rFonts w:asciiTheme="minorEastAsia" w:hAnsiTheme="minorEastAsia"/>
          <w:b/>
          <w:sz w:val="24"/>
          <w:szCs w:val="24"/>
        </w:rPr>
        <w:t>理工</w:t>
      </w:r>
      <w:r w:rsidRPr="006959FC">
        <w:rPr>
          <w:rFonts w:asciiTheme="minorEastAsia" w:hAnsiTheme="minorEastAsia" w:hint="eastAsia"/>
          <w:b/>
          <w:sz w:val="24"/>
          <w:szCs w:val="24"/>
        </w:rPr>
        <w:t>学院第X周至X周信息反馈表</w:t>
      </w:r>
    </w:p>
    <w:tbl>
      <w:tblPr>
        <w:tblStyle w:val="a3"/>
        <w:tblW w:w="0" w:type="auto"/>
        <w:tblLook w:val="04A0" w:firstRow="1" w:lastRow="0" w:firstColumn="1" w:lastColumn="0" w:noHBand="0" w:noVBand="1"/>
      </w:tblPr>
      <w:tblGrid>
        <w:gridCol w:w="1401"/>
        <w:gridCol w:w="1345"/>
        <w:gridCol w:w="1392"/>
        <w:gridCol w:w="2495"/>
        <w:gridCol w:w="1663"/>
      </w:tblGrid>
      <w:tr w:rsidR="006521A4" w:rsidRPr="006959FC" w14:paraId="4A03C688" w14:textId="77777777" w:rsidTr="002E6DEC">
        <w:tc>
          <w:tcPr>
            <w:tcW w:w="1419" w:type="dxa"/>
          </w:tcPr>
          <w:p w14:paraId="4C36702C"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信息类别（一级）</w:t>
            </w:r>
          </w:p>
        </w:tc>
        <w:tc>
          <w:tcPr>
            <w:tcW w:w="1366" w:type="dxa"/>
          </w:tcPr>
          <w:p w14:paraId="5F7A3514"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信息类别（二级）</w:t>
            </w:r>
          </w:p>
        </w:tc>
        <w:tc>
          <w:tcPr>
            <w:tcW w:w="1420" w:type="dxa"/>
          </w:tcPr>
          <w:p w14:paraId="6E532C16"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具体内容</w:t>
            </w:r>
          </w:p>
        </w:tc>
        <w:tc>
          <w:tcPr>
            <w:tcW w:w="2566" w:type="dxa"/>
          </w:tcPr>
          <w:p w14:paraId="07CF3072"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反馈人信息（姓名-班级-专业）</w:t>
            </w:r>
          </w:p>
        </w:tc>
        <w:tc>
          <w:tcPr>
            <w:tcW w:w="1701" w:type="dxa"/>
          </w:tcPr>
          <w:p w14:paraId="328240FC"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所属学院</w:t>
            </w:r>
          </w:p>
        </w:tc>
      </w:tr>
      <w:tr w:rsidR="006521A4" w:rsidRPr="006959FC" w14:paraId="4ECFE78B" w14:textId="77777777" w:rsidTr="002E6DEC">
        <w:trPr>
          <w:trHeight w:val="258"/>
        </w:trPr>
        <w:tc>
          <w:tcPr>
            <w:tcW w:w="1419" w:type="dxa"/>
            <w:vMerge w:val="restart"/>
          </w:tcPr>
          <w:p w14:paraId="0DE43816"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1.教学设施</w:t>
            </w:r>
          </w:p>
        </w:tc>
        <w:tc>
          <w:tcPr>
            <w:tcW w:w="1366" w:type="dxa"/>
            <w:vMerge w:val="restart"/>
          </w:tcPr>
          <w:p w14:paraId="07484DF5" w14:textId="5D467CE4"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w:t>
            </w:r>
            <w:r w:rsidR="006521A4">
              <w:rPr>
                <w:rFonts w:asciiTheme="minorEastAsia" w:hAnsiTheme="minorEastAsia" w:hint="eastAsia"/>
                <w:sz w:val="24"/>
                <w:szCs w:val="24"/>
              </w:rPr>
              <w:t>教室环境</w:t>
            </w:r>
          </w:p>
        </w:tc>
        <w:tc>
          <w:tcPr>
            <w:tcW w:w="1420" w:type="dxa"/>
          </w:tcPr>
          <w:p w14:paraId="7BE358B0" w14:textId="15643029"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w:t>
            </w:r>
            <w:r w:rsidR="006521A4">
              <w:rPr>
                <w:rFonts w:ascii="微软雅黑" w:eastAsia="微软雅黑" w:hAnsi="微软雅黑" w:cs="微软雅黑" w:hint="eastAsia"/>
                <w:color w:val="333333"/>
                <w:sz w:val="14"/>
                <w:szCs w:val="14"/>
                <w:shd w:val="clear" w:color="auto" w:fill="F1F1F1"/>
              </w:rPr>
              <w:t xml:space="preserve"> </w:t>
            </w:r>
            <w:r w:rsidR="006521A4">
              <w:rPr>
                <w:rFonts w:ascii="微软雅黑" w:eastAsia="微软雅黑" w:hAnsi="微软雅黑" w:cs="微软雅黑" w:hint="eastAsia"/>
                <w:color w:val="333333"/>
                <w:sz w:val="14"/>
                <w:szCs w:val="14"/>
                <w:shd w:val="clear" w:color="auto" w:fill="F1F1F1"/>
              </w:rPr>
              <w:t>1、</w:t>
            </w:r>
            <w:r w:rsidR="006521A4">
              <w:rPr>
                <w:rFonts w:ascii="微软雅黑" w:eastAsia="微软雅黑" w:hAnsi="微软雅黑" w:cs="微软雅黑"/>
                <w:color w:val="333333"/>
                <w:sz w:val="14"/>
                <w:szCs w:val="14"/>
                <w:shd w:val="clear" w:color="auto" w:fill="F1F1F1"/>
              </w:rPr>
              <w:t>7b201第三排中间部位的凳子有几个是坏的，所处位置为课堂听课的重要位置，希望可以修好，让更多学生可以更好地上课</w:t>
            </w:r>
          </w:p>
        </w:tc>
        <w:tc>
          <w:tcPr>
            <w:tcW w:w="2566" w:type="dxa"/>
          </w:tcPr>
          <w:p w14:paraId="5BCE49FA" w14:textId="3EDB439F" w:rsidR="002E6DEC" w:rsidRPr="006959FC" w:rsidRDefault="006521A4"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电子工程与智能化学院-智能制造工程(自动化)-2020智能制造(自动化)2班-张梓倩</w:t>
            </w:r>
          </w:p>
        </w:tc>
        <w:tc>
          <w:tcPr>
            <w:tcW w:w="1701" w:type="dxa"/>
          </w:tcPr>
          <w:p w14:paraId="13F8E758" w14:textId="0189FDB7" w:rsidR="002E6DEC" w:rsidRPr="006959FC" w:rsidRDefault="006521A4" w:rsidP="007D49C5">
            <w:pPr>
              <w:rPr>
                <w:rFonts w:asciiTheme="minorEastAsia" w:hAnsiTheme="minorEastAsia" w:hint="eastAsia"/>
                <w:sz w:val="24"/>
                <w:szCs w:val="24"/>
              </w:rPr>
            </w:pPr>
            <w:proofErr w:type="gramStart"/>
            <w:r>
              <w:rPr>
                <w:rFonts w:asciiTheme="minorEastAsia" w:hAnsiTheme="minorEastAsia" w:hint="eastAsia"/>
                <w:sz w:val="24"/>
                <w:szCs w:val="24"/>
              </w:rPr>
              <w:t>电智学院</w:t>
            </w:r>
            <w:proofErr w:type="gramEnd"/>
          </w:p>
        </w:tc>
      </w:tr>
      <w:tr w:rsidR="006521A4" w:rsidRPr="006959FC" w14:paraId="5F3C4532" w14:textId="77777777" w:rsidTr="002E6DEC">
        <w:trPr>
          <w:trHeight w:val="312"/>
        </w:trPr>
        <w:tc>
          <w:tcPr>
            <w:tcW w:w="1419" w:type="dxa"/>
            <w:vMerge/>
          </w:tcPr>
          <w:p w14:paraId="18F2B1C4" w14:textId="77777777" w:rsidR="002E6DEC" w:rsidRPr="006959FC" w:rsidRDefault="002E6DEC" w:rsidP="007D49C5">
            <w:pPr>
              <w:rPr>
                <w:rFonts w:asciiTheme="minorEastAsia" w:hAnsiTheme="minorEastAsia"/>
                <w:sz w:val="24"/>
                <w:szCs w:val="24"/>
              </w:rPr>
            </w:pPr>
          </w:p>
        </w:tc>
        <w:tc>
          <w:tcPr>
            <w:tcW w:w="1366" w:type="dxa"/>
            <w:vMerge/>
          </w:tcPr>
          <w:p w14:paraId="319A5FC1" w14:textId="77777777" w:rsidR="002E6DEC" w:rsidRPr="006959FC" w:rsidRDefault="002E6DEC" w:rsidP="007D49C5">
            <w:pPr>
              <w:rPr>
                <w:rFonts w:asciiTheme="minorEastAsia" w:hAnsiTheme="minorEastAsia"/>
                <w:sz w:val="24"/>
                <w:szCs w:val="24"/>
              </w:rPr>
            </w:pPr>
          </w:p>
        </w:tc>
        <w:tc>
          <w:tcPr>
            <w:tcW w:w="1420" w:type="dxa"/>
          </w:tcPr>
          <w:p w14:paraId="0A5847C2" w14:textId="4893A25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w:t>
            </w:r>
            <w:r w:rsidR="006521A4">
              <w:rPr>
                <w:rFonts w:ascii="微软雅黑" w:eastAsia="微软雅黑" w:hAnsi="微软雅黑" w:cs="微软雅黑" w:hint="eastAsia"/>
                <w:color w:val="333333"/>
                <w:sz w:val="14"/>
                <w:szCs w:val="14"/>
                <w:shd w:val="clear" w:color="auto" w:fill="F1F1F1"/>
              </w:rPr>
              <w:t xml:space="preserve"> </w:t>
            </w:r>
            <w:r w:rsidR="006521A4">
              <w:rPr>
                <w:rFonts w:ascii="微软雅黑" w:eastAsia="微软雅黑" w:hAnsi="微软雅黑" w:cs="微软雅黑" w:hint="eastAsia"/>
                <w:color w:val="333333"/>
                <w:sz w:val="14"/>
                <w:szCs w:val="14"/>
                <w:shd w:val="clear" w:color="auto" w:fill="F1F1F1"/>
              </w:rPr>
              <w:t>2、</w:t>
            </w:r>
            <w:r w:rsidR="006521A4">
              <w:rPr>
                <w:rFonts w:ascii="微软雅黑" w:eastAsia="微软雅黑" w:hAnsi="微软雅黑" w:cs="微软雅黑"/>
                <w:color w:val="333333"/>
                <w:sz w:val="14"/>
                <w:szCs w:val="14"/>
                <w:shd w:val="clear" w:color="auto" w:fill="F1F1F1"/>
              </w:rPr>
              <w:t>6a303的话筒声音忽高忽低，有时还会发出刺耳的声音，严重影响了老师的上课</w:t>
            </w:r>
          </w:p>
        </w:tc>
        <w:tc>
          <w:tcPr>
            <w:tcW w:w="2566" w:type="dxa"/>
          </w:tcPr>
          <w:p w14:paraId="77C58C61" w14:textId="2AB91F4A" w:rsidR="002E6DEC" w:rsidRPr="006959FC" w:rsidRDefault="006521A4"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电子工程与智能化学院-杨振宁-创新班-郑晓华</w:t>
            </w:r>
          </w:p>
        </w:tc>
        <w:tc>
          <w:tcPr>
            <w:tcW w:w="1701" w:type="dxa"/>
          </w:tcPr>
          <w:p w14:paraId="70A75A33" w14:textId="602D6C56" w:rsidR="002E6DEC" w:rsidRPr="006959FC" w:rsidRDefault="006521A4" w:rsidP="007D49C5">
            <w:pPr>
              <w:rPr>
                <w:rFonts w:asciiTheme="minorEastAsia" w:hAnsiTheme="minorEastAsia"/>
                <w:sz w:val="24"/>
                <w:szCs w:val="24"/>
              </w:rPr>
            </w:pPr>
            <w:proofErr w:type="gramStart"/>
            <w:r>
              <w:rPr>
                <w:rFonts w:asciiTheme="minorEastAsia" w:hAnsiTheme="minorEastAsia" w:hint="eastAsia"/>
                <w:sz w:val="24"/>
                <w:szCs w:val="24"/>
              </w:rPr>
              <w:t>电智学院</w:t>
            </w:r>
            <w:proofErr w:type="gramEnd"/>
          </w:p>
        </w:tc>
      </w:tr>
      <w:tr w:rsidR="006521A4" w:rsidRPr="006959FC" w14:paraId="59C51ABC" w14:textId="77777777" w:rsidTr="002E6DEC">
        <w:trPr>
          <w:trHeight w:val="290"/>
        </w:trPr>
        <w:tc>
          <w:tcPr>
            <w:tcW w:w="1419" w:type="dxa"/>
            <w:vMerge/>
          </w:tcPr>
          <w:p w14:paraId="263773F2" w14:textId="77777777" w:rsidR="002E6DEC" w:rsidRPr="006959FC" w:rsidRDefault="002E6DEC" w:rsidP="007D49C5">
            <w:pPr>
              <w:rPr>
                <w:rFonts w:asciiTheme="minorEastAsia" w:hAnsiTheme="minorEastAsia"/>
                <w:sz w:val="24"/>
                <w:szCs w:val="24"/>
              </w:rPr>
            </w:pPr>
          </w:p>
        </w:tc>
        <w:tc>
          <w:tcPr>
            <w:tcW w:w="1366" w:type="dxa"/>
            <w:vMerge/>
          </w:tcPr>
          <w:p w14:paraId="3867CA28" w14:textId="77777777" w:rsidR="002E6DEC" w:rsidRPr="006959FC" w:rsidRDefault="002E6DEC" w:rsidP="007D49C5">
            <w:pPr>
              <w:rPr>
                <w:rFonts w:asciiTheme="minorEastAsia" w:hAnsiTheme="minorEastAsia"/>
                <w:sz w:val="24"/>
                <w:szCs w:val="24"/>
              </w:rPr>
            </w:pPr>
          </w:p>
        </w:tc>
        <w:tc>
          <w:tcPr>
            <w:tcW w:w="1420" w:type="dxa"/>
          </w:tcPr>
          <w:p w14:paraId="00C31FB3" w14:textId="1AF3F013"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3.</w:t>
            </w:r>
            <w:r w:rsidR="006521A4">
              <w:rPr>
                <w:rFonts w:ascii="微软雅黑" w:eastAsia="微软雅黑" w:hAnsi="微软雅黑" w:cs="微软雅黑"/>
                <w:color w:val="333333"/>
                <w:sz w:val="14"/>
                <w:szCs w:val="14"/>
                <w:shd w:val="clear" w:color="auto" w:fill="F1F1F1"/>
              </w:rPr>
              <w:t xml:space="preserve"> </w:t>
            </w:r>
            <w:r w:rsidR="006521A4">
              <w:rPr>
                <w:rFonts w:ascii="微软雅黑" w:eastAsia="微软雅黑" w:hAnsi="微软雅黑" w:cs="微软雅黑"/>
                <w:color w:val="333333"/>
                <w:sz w:val="14"/>
                <w:szCs w:val="14"/>
                <w:shd w:val="clear" w:color="auto" w:fill="F1F1F1"/>
              </w:rPr>
              <w:t>8B116有三根灯管需要更换</w:t>
            </w:r>
          </w:p>
        </w:tc>
        <w:tc>
          <w:tcPr>
            <w:tcW w:w="2566" w:type="dxa"/>
          </w:tcPr>
          <w:p w14:paraId="58A3CE39" w14:textId="0F6A453A" w:rsidR="002E6DEC" w:rsidRPr="006959FC" w:rsidRDefault="006521A4"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电子工程与智能化学院-电子信息工程-2018级2班-</w:t>
            </w:r>
            <w:proofErr w:type="gramStart"/>
            <w:r>
              <w:rPr>
                <w:rFonts w:ascii="微软雅黑" w:eastAsia="微软雅黑" w:hAnsi="微软雅黑" w:cs="微软雅黑"/>
                <w:color w:val="333333"/>
                <w:sz w:val="14"/>
                <w:szCs w:val="14"/>
                <w:shd w:val="clear" w:color="auto" w:fill="F1F1F1"/>
              </w:rPr>
              <w:t>韦存江</w:t>
            </w:r>
            <w:proofErr w:type="gramEnd"/>
          </w:p>
        </w:tc>
        <w:tc>
          <w:tcPr>
            <w:tcW w:w="1701" w:type="dxa"/>
          </w:tcPr>
          <w:p w14:paraId="1F2B4364" w14:textId="0554B64E" w:rsidR="002E6DEC" w:rsidRPr="006959FC" w:rsidRDefault="006521A4" w:rsidP="007D49C5">
            <w:pPr>
              <w:rPr>
                <w:rFonts w:asciiTheme="minorEastAsia" w:hAnsiTheme="minorEastAsia"/>
                <w:sz w:val="24"/>
                <w:szCs w:val="24"/>
              </w:rPr>
            </w:pPr>
            <w:proofErr w:type="gramStart"/>
            <w:r>
              <w:rPr>
                <w:rFonts w:asciiTheme="minorEastAsia" w:hAnsiTheme="minorEastAsia" w:hint="eastAsia"/>
                <w:sz w:val="24"/>
                <w:szCs w:val="24"/>
              </w:rPr>
              <w:t>电智学院</w:t>
            </w:r>
            <w:proofErr w:type="gramEnd"/>
          </w:p>
        </w:tc>
      </w:tr>
      <w:tr w:rsidR="006521A4" w:rsidRPr="006959FC" w14:paraId="0BC0758C" w14:textId="77777777" w:rsidTr="002E6DEC">
        <w:trPr>
          <w:trHeight w:val="365"/>
        </w:trPr>
        <w:tc>
          <w:tcPr>
            <w:tcW w:w="1419" w:type="dxa"/>
            <w:vMerge/>
          </w:tcPr>
          <w:p w14:paraId="799F7C1B" w14:textId="77777777" w:rsidR="002E6DEC" w:rsidRPr="006959FC" w:rsidRDefault="002E6DEC" w:rsidP="007D49C5">
            <w:pPr>
              <w:rPr>
                <w:rFonts w:asciiTheme="minorEastAsia" w:hAnsiTheme="minorEastAsia"/>
                <w:sz w:val="24"/>
                <w:szCs w:val="24"/>
              </w:rPr>
            </w:pPr>
          </w:p>
        </w:tc>
        <w:tc>
          <w:tcPr>
            <w:tcW w:w="1366" w:type="dxa"/>
            <w:vMerge/>
          </w:tcPr>
          <w:p w14:paraId="76690188" w14:textId="77777777" w:rsidR="002E6DEC" w:rsidRPr="006959FC" w:rsidRDefault="002E6DEC" w:rsidP="007D49C5">
            <w:pPr>
              <w:rPr>
                <w:rFonts w:asciiTheme="minorEastAsia" w:hAnsiTheme="minorEastAsia"/>
                <w:sz w:val="24"/>
                <w:szCs w:val="24"/>
              </w:rPr>
            </w:pPr>
          </w:p>
        </w:tc>
        <w:tc>
          <w:tcPr>
            <w:tcW w:w="1420" w:type="dxa"/>
          </w:tcPr>
          <w:p w14:paraId="356CA3A3" w14:textId="77777777" w:rsidR="002E6DEC" w:rsidRPr="006959FC" w:rsidRDefault="002E6DEC" w:rsidP="007D49C5">
            <w:pPr>
              <w:rPr>
                <w:rFonts w:asciiTheme="minorEastAsia" w:hAnsiTheme="minorEastAsia"/>
                <w:sz w:val="24"/>
                <w:szCs w:val="24"/>
              </w:rPr>
            </w:pPr>
            <w:r w:rsidRPr="006959FC">
              <w:rPr>
                <w:rFonts w:asciiTheme="minorEastAsia" w:hAnsiTheme="minorEastAsia"/>
                <w:sz w:val="24"/>
                <w:szCs w:val="24"/>
              </w:rPr>
              <w:t>……</w:t>
            </w:r>
          </w:p>
        </w:tc>
        <w:tc>
          <w:tcPr>
            <w:tcW w:w="2566" w:type="dxa"/>
          </w:tcPr>
          <w:p w14:paraId="23CE66FA" w14:textId="77777777" w:rsidR="002E6DEC" w:rsidRPr="006959FC" w:rsidRDefault="002E6DEC" w:rsidP="007D49C5">
            <w:pPr>
              <w:rPr>
                <w:rFonts w:asciiTheme="minorEastAsia" w:hAnsiTheme="minorEastAsia"/>
                <w:sz w:val="24"/>
                <w:szCs w:val="24"/>
              </w:rPr>
            </w:pPr>
          </w:p>
        </w:tc>
        <w:tc>
          <w:tcPr>
            <w:tcW w:w="1701" w:type="dxa"/>
          </w:tcPr>
          <w:p w14:paraId="40515897" w14:textId="77777777" w:rsidR="002E6DEC" w:rsidRPr="006959FC" w:rsidRDefault="002E6DEC" w:rsidP="007D49C5">
            <w:pPr>
              <w:rPr>
                <w:rFonts w:asciiTheme="minorEastAsia" w:hAnsiTheme="minorEastAsia"/>
                <w:sz w:val="24"/>
                <w:szCs w:val="24"/>
              </w:rPr>
            </w:pPr>
          </w:p>
        </w:tc>
      </w:tr>
      <w:tr w:rsidR="006521A4" w:rsidRPr="006959FC" w14:paraId="65A9B1B3" w14:textId="77777777" w:rsidTr="002E6DEC">
        <w:trPr>
          <w:trHeight w:val="301"/>
        </w:trPr>
        <w:tc>
          <w:tcPr>
            <w:tcW w:w="1419" w:type="dxa"/>
            <w:vMerge/>
          </w:tcPr>
          <w:p w14:paraId="716A236B" w14:textId="77777777" w:rsidR="002E6DEC" w:rsidRPr="006959FC" w:rsidRDefault="002E6DEC" w:rsidP="007D49C5">
            <w:pPr>
              <w:rPr>
                <w:rFonts w:asciiTheme="minorEastAsia" w:hAnsiTheme="minorEastAsia"/>
                <w:sz w:val="24"/>
                <w:szCs w:val="24"/>
              </w:rPr>
            </w:pPr>
          </w:p>
        </w:tc>
        <w:tc>
          <w:tcPr>
            <w:tcW w:w="1366" w:type="dxa"/>
            <w:vMerge w:val="restart"/>
          </w:tcPr>
          <w:p w14:paraId="0FDDBC7B"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（2）网络环境</w:t>
            </w:r>
          </w:p>
        </w:tc>
        <w:tc>
          <w:tcPr>
            <w:tcW w:w="1420" w:type="dxa"/>
          </w:tcPr>
          <w:p w14:paraId="489470DB" w14:textId="0AC22BC0"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w:t>
            </w:r>
            <w:r w:rsidR="006521A4">
              <w:rPr>
                <w:sz w:val="24"/>
                <w:szCs w:val="24"/>
              </w:rPr>
              <w:t xml:space="preserve"> </w:t>
            </w:r>
            <w:r w:rsidR="006521A4">
              <w:rPr>
                <w:sz w:val="24"/>
                <w:szCs w:val="24"/>
              </w:rPr>
              <w:t>.</w:t>
            </w:r>
            <w:r w:rsidR="006521A4">
              <w:rPr>
                <w:rFonts w:hint="eastAsia"/>
                <w:sz w:val="24"/>
                <w:szCs w:val="24"/>
              </w:rPr>
              <w:t>意见</w:t>
            </w:r>
            <w:r w:rsidR="006521A4">
              <w:rPr>
                <w:sz w:val="24"/>
                <w:szCs w:val="24"/>
              </w:rPr>
              <w:t>1</w:t>
            </w:r>
            <w:proofErr w:type="gramStart"/>
            <w:r w:rsidR="006521A4">
              <w:rPr>
                <w:rFonts w:hint="eastAsia"/>
                <w:sz w:val="24"/>
                <w:szCs w:val="24"/>
              </w:rPr>
              <w:t>网课多</w:t>
            </w:r>
            <w:proofErr w:type="gramEnd"/>
            <w:r w:rsidR="006521A4">
              <w:rPr>
                <w:rFonts w:hint="eastAsia"/>
                <w:sz w:val="24"/>
                <w:szCs w:val="24"/>
              </w:rPr>
              <w:t>，网课时间长，意义不大。</w:t>
            </w:r>
            <w:r w:rsidR="006521A4">
              <w:rPr>
                <w:sz w:val="24"/>
                <w:szCs w:val="24"/>
              </w:rPr>
              <w:t>2</w:t>
            </w:r>
            <w:r w:rsidR="006521A4">
              <w:rPr>
                <w:rFonts w:hint="eastAsia"/>
                <w:sz w:val="24"/>
                <w:szCs w:val="24"/>
              </w:rPr>
              <w:t>教学信息更新慢。建议</w:t>
            </w:r>
            <w:r w:rsidR="006521A4">
              <w:rPr>
                <w:sz w:val="24"/>
                <w:szCs w:val="24"/>
              </w:rPr>
              <w:t>1</w:t>
            </w:r>
            <w:r w:rsidR="006521A4">
              <w:rPr>
                <w:rFonts w:hint="eastAsia"/>
                <w:sz w:val="24"/>
                <w:szCs w:val="24"/>
              </w:rPr>
              <w:t>学校可以</w:t>
            </w:r>
            <w:proofErr w:type="gramStart"/>
            <w:r w:rsidR="006521A4">
              <w:rPr>
                <w:rFonts w:hint="eastAsia"/>
                <w:sz w:val="24"/>
                <w:szCs w:val="24"/>
              </w:rPr>
              <w:t>减少网课</w:t>
            </w:r>
            <w:proofErr w:type="gramEnd"/>
            <w:r w:rsidR="006521A4">
              <w:rPr>
                <w:rFonts w:hint="eastAsia"/>
                <w:sz w:val="24"/>
                <w:szCs w:val="24"/>
              </w:rPr>
              <w:t>数量，</w:t>
            </w:r>
            <w:proofErr w:type="gramStart"/>
            <w:r w:rsidR="006521A4">
              <w:rPr>
                <w:rFonts w:hint="eastAsia"/>
                <w:sz w:val="24"/>
                <w:szCs w:val="24"/>
              </w:rPr>
              <w:t>提高网课质量</w:t>
            </w:r>
            <w:proofErr w:type="gramEnd"/>
            <w:r w:rsidR="006521A4">
              <w:rPr>
                <w:rFonts w:hint="eastAsia"/>
                <w:sz w:val="24"/>
                <w:szCs w:val="24"/>
              </w:rPr>
              <w:t>，让学生有更多的时间做更有意义的事。</w:t>
            </w:r>
            <w:r w:rsidR="006521A4">
              <w:rPr>
                <w:sz w:val="24"/>
                <w:szCs w:val="24"/>
              </w:rPr>
              <w:t>2</w:t>
            </w:r>
            <w:r w:rsidR="006521A4">
              <w:rPr>
                <w:rFonts w:hint="eastAsia"/>
                <w:sz w:val="24"/>
                <w:szCs w:val="24"/>
              </w:rPr>
              <w:t>提高教学信息的更新效率。</w:t>
            </w:r>
            <w:r w:rsidR="006521A4">
              <w:rPr>
                <w:sz w:val="24"/>
                <w:szCs w:val="24"/>
              </w:rPr>
              <w:t>3</w:t>
            </w:r>
            <w:r w:rsidR="006521A4">
              <w:rPr>
                <w:rFonts w:hint="eastAsia"/>
                <w:sz w:val="24"/>
                <w:szCs w:val="24"/>
              </w:rPr>
              <w:t>定期开展教学检查，及时掌握教学信息</w:t>
            </w:r>
          </w:p>
        </w:tc>
        <w:tc>
          <w:tcPr>
            <w:tcW w:w="2566" w:type="dxa"/>
          </w:tcPr>
          <w:p w14:paraId="0138674A" w14:textId="09ABFECE" w:rsidR="002E6DEC" w:rsidRDefault="006521A4" w:rsidP="007D49C5">
            <w:pPr>
              <w:rPr>
                <w:rFonts w:asciiTheme="minorEastAsia" w:hAnsiTheme="minorEastAsia"/>
                <w:sz w:val="24"/>
                <w:szCs w:val="24"/>
              </w:rPr>
            </w:pPr>
            <w:proofErr w:type="gramStart"/>
            <w:r>
              <w:rPr>
                <w:rFonts w:hint="eastAsia"/>
                <w:sz w:val="24"/>
                <w:szCs w:val="24"/>
              </w:rPr>
              <w:t>林亚童</w:t>
            </w:r>
            <w:r>
              <w:rPr>
                <w:sz w:val="24"/>
                <w:szCs w:val="24"/>
              </w:rPr>
              <w:t>2020</w:t>
            </w:r>
            <w:r>
              <w:rPr>
                <w:rFonts w:hint="eastAsia"/>
                <w:sz w:val="24"/>
                <w:szCs w:val="24"/>
              </w:rPr>
              <w:t>级</w:t>
            </w:r>
            <w:proofErr w:type="gramEnd"/>
            <w:r>
              <w:rPr>
                <w:sz w:val="24"/>
                <w:szCs w:val="24"/>
              </w:rPr>
              <w:t>1</w:t>
            </w:r>
            <w:r>
              <w:rPr>
                <w:rFonts w:hint="eastAsia"/>
                <w:sz w:val="24"/>
                <w:szCs w:val="24"/>
              </w:rPr>
              <w:t>班食品质量与安全</w:t>
            </w:r>
          </w:p>
          <w:p w14:paraId="01BA67EA" w14:textId="561510F5" w:rsidR="006521A4" w:rsidRPr="006521A4" w:rsidRDefault="006521A4" w:rsidP="006521A4">
            <w:pPr>
              <w:jc w:val="center"/>
              <w:rPr>
                <w:rFonts w:asciiTheme="minorEastAsia" w:hAnsiTheme="minorEastAsia"/>
                <w:sz w:val="24"/>
                <w:szCs w:val="24"/>
              </w:rPr>
            </w:pPr>
          </w:p>
        </w:tc>
        <w:tc>
          <w:tcPr>
            <w:tcW w:w="1701" w:type="dxa"/>
          </w:tcPr>
          <w:p w14:paraId="67313421" w14:textId="0065ECC4" w:rsidR="002E6DEC" w:rsidRPr="006959FC" w:rsidRDefault="006521A4" w:rsidP="007D49C5">
            <w:pPr>
              <w:rPr>
                <w:rFonts w:asciiTheme="minorEastAsia" w:hAnsiTheme="minorEastAsia" w:hint="eastAsia"/>
                <w:sz w:val="24"/>
                <w:szCs w:val="24"/>
              </w:rPr>
            </w:pPr>
            <w:r>
              <w:rPr>
                <w:rFonts w:asciiTheme="minorEastAsia" w:hAnsiTheme="minorEastAsia" w:hint="eastAsia"/>
                <w:sz w:val="24"/>
                <w:szCs w:val="24"/>
              </w:rPr>
              <w:t>化能学院</w:t>
            </w:r>
          </w:p>
        </w:tc>
      </w:tr>
      <w:tr w:rsidR="006521A4" w:rsidRPr="006959FC" w14:paraId="190E7417" w14:textId="77777777" w:rsidTr="002E6DEC">
        <w:trPr>
          <w:trHeight w:val="344"/>
        </w:trPr>
        <w:tc>
          <w:tcPr>
            <w:tcW w:w="1419" w:type="dxa"/>
            <w:vMerge/>
          </w:tcPr>
          <w:p w14:paraId="3A131D75" w14:textId="77777777" w:rsidR="002E6DEC" w:rsidRPr="006959FC" w:rsidRDefault="002E6DEC" w:rsidP="007D49C5">
            <w:pPr>
              <w:rPr>
                <w:rFonts w:asciiTheme="minorEastAsia" w:hAnsiTheme="minorEastAsia"/>
                <w:sz w:val="24"/>
                <w:szCs w:val="24"/>
              </w:rPr>
            </w:pPr>
          </w:p>
        </w:tc>
        <w:tc>
          <w:tcPr>
            <w:tcW w:w="1366" w:type="dxa"/>
            <w:vMerge/>
          </w:tcPr>
          <w:p w14:paraId="0A5DEDE5" w14:textId="77777777" w:rsidR="002E6DEC" w:rsidRPr="006959FC" w:rsidRDefault="002E6DEC" w:rsidP="007D49C5">
            <w:pPr>
              <w:rPr>
                <w:rFonts w:asciiTheme="minorEastAsia" w:hAnsiTheme="minorEastAsia"/>
                <w:sz w:val="24"/>
                <w:szCs w:val="24"/>
              </w:rPr>
            </w:pPr>
          </w:p>
        </w:tc>
        <w:tc>
          <w:tcPr>
            <w:tcW w:w="1420" w:type="dxa"/>
          </w:tcPr>
          <w:p w14:paraId="507C1C3E" w14:textId="0A7463CD"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w:t>
            </w:r>
            <w:r w:rsidR="006521A4">
              <w:rPr>
                <w:rFonts w:ascii="微软雅黑" w:eastAsia="微软雅黑" w:hAnsi="微软雅黑" w:hint="eastAsia"/>
                <w:color w:val="333333"/>
                <w:kern w:val="0"/>
                <w:sz w:val="13"/>
                <w:szCs w:val="13"/>
              </w:rPr>
              <w:t xml:space="preserve"> </w:t>
            </w:r>
            <w:r w:rsidR="006521A4">
              <w:rPr>
                <w:rFonts w:ascii="微软雅黑" w:eastAsia="微软雅黑" w:hAnsi="微软雅黑" w:hint="eastAsia"/>
                <w:color w:val="333333"/>
                <w:kern w:val="0"/>
                <w:sz w:val="13"/>
                <w:szCs w:val="13"/>
              </w:rPr>
              <w:t>1.在实验楼305上网课时需连接电脑投屏，屏幕的连接线与接口连接不稳定，接了电脑之后经常接触不良看不见屏幕或</w:t>
            </w:r>
            <w:r w:rsidR="006521A4">
              <w:rPr>
                <w:rFonts w:ascii="微软雅黑" w:eastAsia="微软雅黑" w:hAnsi="微软雅黑" w:hint="eastAsia"/>
                <w:color w:val="333333"/>
                <w:kern w:val="0"/>
                <w:sz w:val="13"/>
                <w:szCs w:val="13"/>
              </w:rPr>
              <w:lastRenderedPageBreak/>
              <w:t>者断掉，影响上课。</w:t>
            </w:r>
          </w:p>
        </w:tc>
        <w:tc>
          <w:tcPr>
            <w:tcW w:w="2566" w:type="dxa"/>
          </w:tcPr>
          <w:p w14:paraId="44545D40" w14:textId="28389617" w:rsidR="002E6DEC" w:rsidRPr="006959FC" w:rsidRDefault="006521A4" w:rsidP="007D49C5">
            <w:pPr>
              <w:rPr>
                <w:rFonts w:asciiTheme="minorEastAsia" w:hAnsiTheme="minorEastAsia"/>
                <w:sz w:val="24"/>
                <w:szCs w:val="24"/>
              </w:rPr>
            </w:pPr>
            <w:r>
              <w:rPr>
                <w:rFonts w:ascii="微软雅黑" w:eastAsia="微软雅黑" w:hAnsi="微软雅黑" w:hint="eastAsia"/>
                <w:color w:val="333333"/>
                <w:kern w:val="0"/>
                <w:szCs w:val="21"/>
              </w:rPr>
              <w:lastRenderedPageBreak/>
              <w:t>粤</w:t>
            </w:r>
            <w:proofErr w:type="gramStart"/>
            <w:r>
              <w:rPr>
                <w:rFonts w:ascii="微软雅黑" w:eastAsia="微软雅黑" w:hAnsi="微软雅黑" w:hint="eastAsia"/>
                <w:color w:val="333333"/>
                <w:kern w:val="0"/>
                <w:szCs w:val="21"/>
              </w:rPr>
              <w:t>台产业</w:t>
            </w:r>
            <w:proofErr w:type="gramEnd"/>
            <w:r>
              <w:rPr>
                <w:rFonts w:ascii="微软雅黑" w:eastAsia="微软雅黑" w:hAnsi="微软雅黑" w:hint="eastAsia"/>
                <w:color w:val="333333"/>
                <w:kern w:val="0"/>
                <w:szCs w:val="21"/>
              </w:rPr>
              <w:t>科技学院-经济与金融-18级经济与金融1班-杨熹</w:t>
            </w:r>
          </w:p>
        </w:tc>
        <w:tc>
          <w:tcPr>
            <w:tcW w:w="1701" w:type="dxa"/>
          </w:tcPr>
          <w:p w14:paraId="738A3B36" w14:textId="1626B94E" w:rsidR="002E6DEC" w:rsidRPr="006959FC" w:rsidRDefault="006521A4" w:rsidP="007D49C5">
            <w:pPr>
              <w:rPr>
                <w:rFonts w:asciiTheme="minorEastAsia" w:hAnsiTheme="minorEastAsia" w:hint="eastAsia"/>
                <w:sz w:val="24"/>
                <w:szCs w:val="24"/>
              </w:rPr>
            </w:pPr>
            <w:r>
              <w:rPr>
                <w:rFonts w:asciiTheme="minorEastAsia" w:hAnsiTheme="minorEastAsia" w:hint="eastAsia"/>
                <w:sz w:val="24"/>
                <w:szCs w:val="24"/>
              </w:rPr>
              <w:t>粤台学院</w:t>
            </w:r>
          </w:p>
        </w:tc>
      </w:tr>
      <w:tr w:rsidR="006521A4" w:rsidRPr="006959FC" w14:paraId="65056F1E" w14:textId="77777777" w:rsidTr="002E6DEC">
        <w:trPr>
          <w:trHeight w:val="344"/>
        </w:trPr>
        <w:tc>
          <w:tcPr>
            <w:tcW w:w="1419" w:type="dxa"/>
            <w:vMerge/>
          </w:tcPr>
          <w:p w14:paraId="5A88585E" w14:textId="77777777" w:rsidR="002E6DEC" w:rsidRPr="006959FC" w:rsidRDefault="002E6DEC" w:rsidP="007D49C5">
            <w:pPr>
              <w:rPr>
                <w:rFonts w:asciiTheme="minorEastAsia" w:hAnsiTheme="minorEastAsia"/>
                <w:sz w:val="24"/>
                <w:szCs w:val="24"/>
              </w:rPr>
            </w:pPr>
          </w:p>
        </w:tc>
        <w:tc>
          <w:tcPr>
            <w:tcW w:w="1366" w:type="dxa"/>
            <w:vMerge/>
          </w:tcPr>
          <w:p w14:paraId="3BB2E8F6" w14:textId="77777777" w:rsidR="002E6DEC" w:rsidRPr="006959FC" w:rsidRDefault="002E6DEC" w:rsidP="007D49C5">
            <w:pPr>
              <w:rPr>
                <w:rFonts w:asciiTheme="minorEastAsia" w:hAnsiTheme="minorEastAsia"/>
                <w:sz w:val="24"/>
                <w:szCs w:val="24"/>
              </w:rPr>
            </w:pPr>
          </w:p>
        </w:tc>
        <w:tc>
          <w:tcPr>
            <w:tcW w:w="1420" w:type="dxa"/>
          </w:tcPr>
          <w:p w14:paraId="59A004E6"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3.</w:t>
            </w:r>
          </w:p>
        </w:tc>
        <w:tc>
          <w:tcPr>
            <w:tcW w:w="2566" w:type="dxa"/>
          </w:tcPr>
          <w:p w14:paraId="6AE8DC18" w14:textId="77777777" w:rsidR="002E6DEC" w:rsidRPr="006959FC" w:rsidRDefault="002E6DEC" w:rsidP="007D49C5">
            <w:pPr>
              <w:rPr>
                <w:rFonts w:asciiTheme="minorEastAsia" w:hAnsiTheme="minorEastAsia"/>
                <w:sz w:val="24"/>
                <w:szCs w:val="24"/>
              </w:rPr>
            </w:pPr>
          </w:p>
        </w:tc>
        <w:tc>
          <w:tcPr>
            <w:tcW w:w="1701" w:type="dxa"/>
          </w:tcPr>
          <w:p w14:paraId="02507E2E" w14:textId="77777777" w:rsidR="002E6DEC" w:rsidRPr="006959FC" w:rsidRDefault="002E6DEC" w:rsidP="007D49C5">
            <w:pPr>
              <w:rPr>
                <w:rFonts w:asciiTheme="minorEastAsia" w:hAnsiTheme="minorEastAsia"/>
                <w:sz w:val="24"/>
                <w:szCs w:val="24"/>
              </w:rPr>
            </w:pPr>
          </w:p>
        </w:tc>
      </w:tr>
      <w:tr w:rsidR="006521A4" w:rsidRPr="006959FC" w14:paraId="30042420" w14:textId="77777777" w:rsidTr="002E6DEC">
        <w:trPr>
          <w:trHeight w:val="269"/>
        </w:trPr>
        <w:tc>
          <w:tcPr>
            <w:tcW w:w="1419" w:type="dxa"/>
            <w:vMerge/>
          </w:tcPr>
          <w:p w14:paraId="1C84CBE3" w14:textId="77777777" w:rsidR="002E6DEC" w:rsidRPr="006959FC" w:rsidRDefault="002E6DEC" w:rsidP="007D49C5">
            <w:pPr>
              <w:rPr>
                <w:rFonts w:asciiTheme="minorEastAsia" w:hAnsiTheme="minorEastAsia"/>
                <w:sz w:val="24"/>
                <w:szCs w:val="24"/>
              </w:rPr>
            </w:pPr>
          </w:p>
        </w:tc>
        <w:tc>
          <w:tcPr>
            <w:tcW w:w="1366" w:type="dxa"/>
            <w:vMerge/>
          </w:tcPr>
          <w:p w14:paraId="2D8E82DB" w14:textId="77777777" w:rsidR="002E6DEC" w:rsidRPr="006959FC" w:rsidRDefault="002E6DEC" w:rsidP="007D49C5">
            <w:pPr>
              <w:rPr>
                <w:rFonts w:asciiTheme="minorEastAsia" w:hAnsiTheme="minorEastAsia"/>
                <w:sz w:val="24"/>
                <w:szCs w:val="24"/>
              </w:rPr>
            </w:pPr>
          </w:p>
        </w:tc>
        <w:tc>
          <w:tcPr>
            <w:tcW w:w="1420" w:type="dxa"/>
          </w:tcPr>
          <w:p w14:paraId="4F3ED8A9" w14:textId="77777777" w:rsidR="002E6DEC" w:rsidRPr="006959FC" w:rsidRDefault="002E6DEC" w:rsidP="007D49C5">
            <w:pPr>
              <w:rPr>
                <w:rFonts w:asciiTheme="minorEastAsia" w:hAnsiTheme="minorEastAsia"/>
                <w:sz w:val="24"/>
                <w:szCs w:val="24"/>
              </w:rPr>
            </w:pPr>
            <w:r w:rsidRPr="006959FC">
              <w:rPr>
                <w:rFonts w:asciiTheme="minorEastAsia" w:hAnsiTheme="minorEastAsia"/>
                <w:sz w:val="24"/>
                <w:szCs w:val="24"/>
              </w:rPr>
              <w:t>……</w:t>
            </w:r>
          </w:p>
        </w:tc>
        <w:tc>
          <w:tcPr>
            <w:tcW w:w="2566" w:type="dxa"/>
          </w:tcPr>
          <w:p w14:paraId="390AA1B6" w14:textId="77777777" w:rsidR="002E6DEC" w:rsidRPr="006959FC" w:rsidRDefault="002E6DEC" w:rsidP="007D49C5">
            <w:pPr>
              <w:rPr>
                <w:rFonts w:asciiTheme="minorEastAsia" w:hAnsiTheme="minorEastAsia"/>
                <w:sz w:val="24"/>
                <w:szCs w:val="24"/>
              </w:rPr>
            </w:pPr>
          </w:p>
        </w:tc>
        <w:tc>
          <w:tcPr>
            <w:tcW w:w="1701" w:type="dxa"/>
          </w:tcPr>
          <w:p w14:paraId="67EAA68B" w14:textId="77777777" w:rsidR="002E6DEC" w:rsidRPr="006959FC" w:rsidRDefault="002E6DEC" w:rsidP="007D49C5">
            <w:pPr>
              <w:rPr>
                <w:rFonts w:asciiTheme="minorEastAsia" w:hAnsiTheme="minorEastAsia"/>
                <w:sz w:val="24"/>
                <w:szCs w:val="24"/>
              </w:rPr>
            </w:pPr>
          </w:p>
        </w:tc>
      </w:tr>
      <w:tr w:rsidR="006521A4" w:rsidRPr="006959FC" w14:paraId="739853A8" w14:textId="77777777" w:rsidTr="002E6DEC">
        <w:tc>
          <w:tcPr>
            <w:tcW w:w="1419" w:type="dxa"/>
          </w:tcPr>
          <w:p w14:paraId="62510057" w14:textId="77777777" w:rsidR="006521A4" w:rsidRPr="006959FC" w:rsidRDefault="006521A4" w:rsidP="007D49C5">
            <w:pPr>
              <w:rPr>
                <w:rFonts w:asciiTheme="minorEastAsia" w:hAnsiTheme="minorEastAsia" w:hint="eastAsia"/>
                <w:sz w:val="24"/>
                <w:szCs w:val="24"/>
              </w:rPr>
            </w:pPr>
          </w:p>
        </w:tc>
        <w:tc>
          <w:tcPr>
            <w:tcW w:w="1366" w:type="dxa"/>
          </w:tcPr>
          <w:p w14:paraId="5886F786" w14:textId="5F2CE9E2" w:rsidR="006521A4" w:rsidRPr="006521A4" w:rsidRDefault="006521A4" w:rsidP="00D05388">
            <w:pPr>
              <w:rPr>
                <w:rFonts w:asciiTheme="minorEastAsia" w:hAnsiTheme="minorEastAsia" w:hint="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多媒体设备</w:t>
            </w:r>
          </w:p>
        </w:tc>
        <w:tc>
          <w:tcPr>
            <w:tcW w:w="1420" w:type="dxa"/>
          </w:tcPr>
          <w:p w14:paraId="4CD2BB6D" w14:textId="1775D89B" w:rsidR="006521A4" w:rsidRDefault="006521A4" w:rsidP="007D49C5">
            <w:pPr>
              <w:rPr>
                <w:rFonts w:ascii="微软雅黑" w:eastAsia="微软雅黑" w:hAnsi="微软雅黑" w:cs="微软雅黑"/>
                <w:color w:val="333333"/>
                <w:sz w:val="14"/>
                <w:szCs w:val="14"/>
                <w:shd w:val="clear" w:color="auto" w:fill="F1F1F1"/>
              </w:rPr>
            </w:pPr>
            <w:r>
              <w:rPr>
                <w:kern w:val="0"/>
                <w:sz w:val="15"/>
                <w:szCs w:val="15"/>
              </w:rPr>
              <w:t>1.</w:t>
            </w:r>
            <w:r>
              <w:rPr>
                <w:rFonts w:ascii="微软雅黑" w:eastAsia="微软雅黑" w:hAnsi="微软雅黑" w:hint="eastAsia"/>
                <w:color w:val="333333"/>
                <w:kern w:val="0"/>
                <w:sz w:val="15"/>
                <w:szCs w:val="15"/>
              </w:rPr>
              <w:t xml:space="preserve"> 校园网信号不稳定 手机信号不佳 上网课时偶尔卡顿</w:t>
            </w:r>
          </w:p>
        </w:tc>
        <w:tc>
          <w:tcPr>
            <w:tcW w:w="2566" w:type="dxa"/>
          </w:tcPr>
          <w:p w14:paraId="4B6D2614" w14:textId="45497428" w:rsidR="006521A4" w:rsidRDefault="006521A4" w:rsidP="007D49C5">
            <w:pPr>
              <w:rPr>
                <w:rFonts w:ascii="微软雅黑" w:eastAsia="微软雅黑" w:hAnsi="微软雅黑" w:cs="微软雅黑"/>
                <w:color w:val="333333"/>
                <w:sz w:val="14"/>
                <w:szCs w:val="14"/>
                <w:shd w:val="clear" w:color="auto" w:fill="F1F1F1"/>
              </w:rPr>
            </w:pPr>
            <w:r>
              <w:rPr>
                <w:rFonts w:ascii="微软雅黑" w:eastAsia="微软雅黑" w:hAnsi="微软雅黑" w:hint="eastAsia"/>
                <w:color w:val="333333"/>
                <w:kern w:val="0"/>
                <w:szCs w:val="21"/>
              </w:rPr>
              <w:t>粤</w:t>
            </w:r>
            <w:proofErr w:type="gramStart"/>
            <w:r>
              <w:rPr>
                <w:rFonts w:ascii="微软雅黑" w:eastAsia="微软雅黑" w:hAnsi="微软雅黑" w:hint="eastAsia"/>
                <w:color w:val="333333"/>
                <w:kern w:val="0"/>
                <w:szCs w:val="21"/>
              </w:rPr>
              <w:t>台产业</w:t>
            </w:r>
            <w:proofErr w:type="gramEnd"/>
            <w:r>
              <w:rPr>
                <w:rFonts w:ascii="微软雅黑" w:eastAsia="微软雅黑" w:hAnsi="微软雅黑" w:hint="eastAsia"/>
                <w:color w:val="333333"/>
                <w:kern w:val="0"/>
                <w:szCs w:val="21"/>
              </w:rPr>
              <w:t>科技学院-智能制造工程-20智能制造工程1班-</w:t>
            </w:r>
            <w:proofErr w:type="gramStart"/>
            <w:r>
              <w:rPr>
                <w:rFonts w:ascii="微软雅黑" w:eastAsia="微软雅黑" w:hAnsi="微软雅黑" w:hint="eastAsia"/>
                <w:color w:val="333333"/>
                <w:kern w:val="0"/>
                <w:szCs w:val="21"/>
              </w:rPr>
              <w:t>洪启宁</w:t>
            </w:r>
            <w:proofErr w:type="gramEnd"/>
          </w:p>
        </w:tc>
        <w:tc>
          <w:tcPr>
            <w:tcW w:w="1701" w:type="dxa"/>
          </w:tcPr>
          <w:p w14:paraId="355AB32B" w14:textId="4631A7C0" w:rsidR="006521A4" w:rsidRDefault="006521A4" w:rsidP="007D49C5">
            <w:pPr>
              <w:rPr>
                <w:rFonts w:asciiTheme="minorEastAsia" w:hAnsiTheme="minorEastAsia" w:hint="eastAsia"/>
                <w:sz w:val="24"/>
                <w:szCs w:val="24"/>
              </w:rPr>
            </w:pPr>
            <w:r>
              <w:rPr>
                <w:rFonts w:asciiTheme="minorEastAsia" w:hAnsiTheme="minorEastAsia" w:hint="eastAsia"/>
                <w:sz w:val="24"/>
                <w:szCs w:val="24"/>
              </w:rPr>
              <w:t>粤台学院</w:t>
            </w:r>
          </w:p>
        </w:tc>
      </w:tr>
      <w:tr w:rsidR="006521A4" w:rsidRPr="006959FC" w14:paraId="05F51EBD" w14:textId="77777777" w:rsidTr="002E6DEC">
        <w:tc>
          <w:tcPr>
            <w:tcW w:w="1419" w:type="dxa"/>
            <w:vMerge w:val="restart"/>
          </w:tcPr>
          <w:p w14:paraId="29EA9C3E"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2.教学管理</w:t>
            </w:r>
          </w:p>
        </w:tc>
        <w:tc>
          <w:tcPr>
            <w:tcW w:w="1366" w:type="dxa"/>
          </w:tcPr>
          <w:p w14:paraId="2878CE57" w14:textId="52E16D85" w:rsidR="002E6DEC" w:rsidRPr="00D05388" w:rsidRDefault="000B32CB" w:rsidP="00D05388">
            <w:pPr>
              <w:rPr>
                <w:rFonts w:asciiTheme="minorEastAsia" w:hAnsiTheme="minorEastAsia"/>
                <w:b/>
                <w:sz w:val="24"/>
                <w:szCs w:val="24"/>
              </w:rPr>
            </w:pPr>
            <w:r>
              <w:rPr>
                <w:rFonts w:asciiTheme="minorEastAsia" w:hAnsiTheme="minorEastAsia" w:hint="eastAsia"/>
                <w:b/>
                <w:sz w:val="24"/>
                <w:szCs w:val="24"/>
              </w:rPr>
              <w:t>教学内容</w:t>
            </w:r>
          </w:p>
        </w:tc>
        <w:tc>
          <w:tcPr>
            <w:tcW w:w="1420" w:type="dxa"/>
          </w:tcPr>
          <w:p w14:paraId="3D90B4F3" w14:textId="27AE2E61" w:rsidR="002E6DEC" w:rsidRPr="006959FC" w:rsidRDefault="000B32CB"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公选课的选课时间请以后尽可能改到周六周日或晚上，不然有些专业</w:t>
            </w:r>
            <w:proofErr w:type="gramStart"/>
            <w:r>
              <w:rPr>
                <w:rFonts w:ascii="微软雅黑" w:eastAsia="微软雅黑" w:hAnsi="微软雅黑" w:cs="微软雅黑"/>
                <w:color w:val="333333"/>
                <w:sz w:val="14"/>
                <w:szCs w:val="14"/>
                <w:shd w:val="clear" w:color="auto" w:fill="F1F1F1"/>
              </w:rPr>
              <w:t>在抢课的</w:t>
            </w:r>
            <w:proofErr w:type="gramEnd"/>
            <w:r>
              <w:rPr>
                <w:rFonts w:ascii="微软雅黑" w:eastAsia="微软雅黑" w:hAnsi="微软雅黑" w:cs="微软雅黑"/>
                <w:color w:val="333333"/>
                <w:sz w:val="14"/>
                <w:szCs w:val="14"/>
                <w:shd w:val="clear" w:color="auto" w:fill="F1F1F1"/>
              </w:rPr>
              <w:t>期间其实是在上课，这即让我们选不到自己喜欢的课，而且同学们也不能专心的上课，老师上课也会受到影响。</w:t>
            </w:r>
          </w:p>
        </w:tc>
        <w:tc>
          <w:tcPr>
            <w:tcW w:w="2566" w:type="dxa"/>
          </w:tcPr>
          <w:p w14:paraId="737AA3D8" w14:textId="6F275B3D" w:rsidR="002E6DEC" w:rsidRPr="006959FC" w:rsidRDefault="000B32CB"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经济与金融-2020经济金融4班-严立</w:t>
            </w:r>
          </w:p>
        </w:tc>
        <w:tc>
          <w:tcPr>
            <w:tcW w:w="1701" w:type="dxa"/>
          </w:tcPr>
          <w:p w14:paraId="42EC7FF1" w14:textId="3C669D10" w:rsidR="002E6DEC" w:rsidRPr="006959FC" w:rsidRDefault="000B32CB" w:rsidP="007D49C5">
            <w:pPr>
              <w:rPr>
                <w:rFonts w:asciiTheme="minorEastAsia" w:hAnsiTheme="minorEastAsia"/>
                <w:sz w:val="24"/>
                <w:szCs w:val="24"/>
              </w:rPr>
            </w:pPr>
            <w:r>
              <w:rPr>
                <w:rFonts w:asciiTheme="minorEastAsia" w:hAnsiTheme="minorEastAsia" w:hint="eastAsia"/>
                <w:sz w:val="24"/>
                <w:szCs w:val="24"/>
              </w:rPr>
              <w:t>经济与管理学院</w:t>
            </w:r>
          </w:p>
        </w:tc>
      </w:tr>
      <w:tr w:rsidR="006521A4" w:rsidRPr="006959FC" w14:paraId="2EDB64F9" w14:textId="77777777" w:rsidTr="002E6DEC">
        <w:tc>
          <w:tcPr>
            <w:tcW w:w="1419" w:type="dxa"/>
            <w:vMerge/>
          </w:tcPr>
          <w:p w14:paraId="27A8F880" w14:textId="77777777" w:rsidR="002E6DEC" w:rsidRPr="006959FC" w:rsidRDefault="002E6DEC" w:rsidP="007D49C5">
            <w:pPr>
              <w:rPr>
                <w:rFonts w:asciiTheme="minorEastAsia" w:hAnsiTheme="minorEastAsia"/>
                <w:sz w:val="24"/>
                <w:szCs w:val="24"/>
              </w:rPr>
            </w:pPr>
          </w:p>
        </w:tc>
        <w:tc>
          <w:tcPr>
            <w:tcW w:w="1366" w:type="dxa"/>
          </w:tcPr>
          <w:p w14:paraId="1852170D" w14:textId="77777777" w:rsidR="002E6DEC" w:rsidRPr="006959FC" w:rsidRDefault="002E6DEC" w:rsidP="007D49C5">
            <w:pPr>
              <w:rPr>
                <w:rFonts w:asciiTheme="minorEastAsia" w:hAnsiTheme="minorEastAsia"/>
                <w:sz w:val="24"/>
                <w:szCs w:val="24"/>
              </w:rPr>
            </w:pPr>
          </w:p>
        </w:tc>
        <w:tc>
          <w:tcPr>
            <w:tcW w:w="1420" w:type="dxa"/>
          </w:tcPr>
          <w:p w14:paraId="204B0B51" w14:textId="088BFA4E" w:rsidR="002E6DEC" w:rsidRPr="006959FC" w:rsidRDefault="000B32CB"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每周进行课堂主题展示，有利于学生思想实践发展，活跃课堂氛围。</w:t>
            </w:r>
          </w:p>
        </w:tc>
        <w:tc>
          <w:tcPr>
            <w:tcW w:w="2566" w:type="dxa"/>
          </w:tcPr>
          <w:p w14:paraId="79FDE1BD" w14:textId="65CCBDAA" w:rsidR="002E6DEC" w:rsidRPr="006959FC" w:rsidRDefault="000B32CB"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会计学-2019级4班-张琳</w:t>
            </w:r>
          </w:p>
        </w:tc>
        <w:tc>
          <w:tcPr>
            <w:tcW w:w="1701" w:type="dxa"/>
          </w:tcPr>
          <w:p w14:paraId="1BC9FC29" w14:textId="0D91F1FC" w:rsidR="002E6DEC" w:rsidRPr="006959FC" w:rsidRDefault="000B32CB" w:rsidP="007D49C5">
            <w:pPr>
              <w:rPr>
                <w:rFonts w:asciiTheme="minorEastAsia" w:hAnsiTheme="minorEastAsia"/>
                <w:sz w:val="24"/>
                <w:szCs w:val="24"/>
              </w:rPr>
            </w:pPr>
            <w:r>
              <w:rPr>
                <w:rFonts w:asciiTheme="minorEastAsia" w:hAnsiTheme="minorEastAsia" w:hint="eastAsia"/>
                <w:sz w:val="24"/>
                <w:szCs w:val="24"/>
              </w:rPr>
              <w:t>经济与管理学院</w:t>
            </w:r>
          </w:p>
        </w:tc>
      </w:tr>
      <w:tr w:rsidR="006521A4" w:rsidRPr="006959FC" w14:paraId="32D0E6B5" w14:textId="77777777" w:rsidTr="002E6DEC">
        <w:tc>
          <w:tcPr>
            <w:tcW w:w="1419" w:type="dxa"/>
            <w:vMerge/>
          </w:tcPr>
          <w:p w14:paraId="31BD6126" w14:textId="77777777" w:rsidR="002E6DEC" w:rsidRPr="006959FC" w:rsidRDefault="002E6DEC" w:rsidP="007D49C5">
            <w:pPr>
              <w:rPr>
                <w:rFonts w:asciiTheme="minorEastAsia" w:hAnsiTheme="minorEastAsia"/>
                <w:sz w:val="24"/>
                <w:szCs w:val="24"/>
              </w:rPr>
            </w:pPr>
          </w:p>
        </w:tc>
        <w:tc>
          <w:tcPr>
            <w:tcW w:w="1366" w:type="dxa"/>
          </w:tcPr>
          <w:p w14:paraId="4944CD97" w14:textId="77777777" w:rsidR="002E6DEC" w:rsidRPr="006959FC" w:rsidRDefault="002E6DEC" w:rsidP="007D49C5">
            <w:pPr>
              <w:rPr>
                <w:rFonts w:asciiTheme="minorEastAsia" w:hAnsiTheme="minorEastAsia"/>
                <w:sz w:val="24"/>
                <w:szCs w:val="24"/>
              </w:rPr>
            </w:pPr>
          </w:p>
        </w:tc>
        <w:tc>
          <w:tcPr>
            <w:tcW w:w="1420" w:type="dxa"/>
          </w:tcPr>
          <w:p w14:paraId="08BCDD07" w14:textId="77777777" w:rsidR="006521A4" w:rsidRDefault="006521A4" w:rsidP="006521A4">
            <w:pPr>
              <w:rPr>
                <w:sz w:val="24"/>
                <w:szCs w:val="24"/>
              </w:rPr>
            </w:pPr>
            <w:r>
              <w:rPr>
                <w:rFonts w:hint="eastAsia"/>
                <w:sz w:val="24"/>
                <w:szCs w:val="24"/>
              </w:rPr>
              <w:t>.</w:t>
            </w:r>
            <w:r>
              <w:rPr>
                <w:rFonts w:ascii="微软雅黑" w:eastAsia="微软雅黑" w:hAnsi="微软雅黑" w:cs="微软雅黑"/>
                <w:color w:val="333333"/>
                <w:sz w:val="14"/>
                <w:szCs w:val="14"/>
                <w:shd w:val="clear" w:color="auto" w:fill="F1F1F1"/>
              </w:rPr>
              <w:t>数字信号处理张光旻老师的ppt字太小，同学们看不清。。。</w:t>
            </w:r>
          </w:p>
          <w:p w14:paraId="6F8FEB13" w14:textId="77777777" w:rsidR="002E6DEC" w:rsidRPr="006521A4" w:rsidRDefault="002E6DEC" w:rsidP="007D49C5">
            <w:pPr>
              <w:rPr>
                <w:rFonts w:asciiTheme="minorEastAsia" w:hAnsiTheme="minorEastAsia"/>
                <w:sz w:val="24"/>
                <w:szCs w:val="24"/>
              </w:rPr>
            </w:pPr>
          </w:p>
        </w:tc>
        <w:tc>
          <w:tcPr>
            <w:tcW w:w="2566" w:type="dxa"/>
          </w:tcPr>
          <w:p w14:paraId="7F3A3434" w14:textId="25839312" w:rsidR="002E6DEC" w:rsidRPr="006959FC" w:rsidRDefault="006521A4"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电子工程与智能化学院-电子信息工程-2019级卓越2班-郑鹏</w:t>
            </w:r>
          </w:p>
        </w:tc>
        <w:tc>
          <w:tcPr>
            <w:tcW w:w="1701" w:type="dxa"/>
          </w:tcPr>
          <w:p w14:paraId="76F1BC47" w14:textId="2D1679B1" w:rsidR="002E6DEC" w:rsidRPr="006959FC" w:rsidRDefault="006521A4" w:rsidP="007D49C5">
            <w:pPr>
              <w:rPr>
                <w:rFonts w:asciiTheme="minorEastAsia" w:hAnsiTheme="minorEastAsia"/>
                <w:sz w:val="24"/>
                <w:szCs w:val="24"/>
              </w:rPr>
            </w:pPr>
            <w:proofErr w:type="gramStart"/>
            <w:r>
              <w:rPr>
                <w:rFonts w:asciiTheme="minorEastAsia" w:hAnsiTheme="minorEastAsia" w:hint="eastAsia"/>
                <w:sz w:val="24"/>
                <w:szCs w:val="24"/>
              </w:rPr>
              <w:t>电智学院</w:t>
            </w:r>
            <w:proofErr w:type="gramEnd"/>
          </w:p>
        </w:tc>
      </w:tr>
      <w:tr w:rsidR="006521A4" w:rsidRPr="006959FC" w14:paraId="730DD7E6" w14:textId="77777777" w:rsidTr="002E6DEC">
        <w:tc>
          <w:tcPr>
            <w:tcW w:w="1419" w:type="dxa"/>
            <w:vMerge/>
          </w:tcPr>
          <w:p w14:paraId="132F6B6C" w14:textId="77777777" w:rsidR="002E6DEC" w:rsidRPr="006959FC" w:rsidRDefault="002E6DEC" w:rsidP="007D49C5">
            <w:pPr>
              <w:rPr>
                <w:rFonts w:asciiTheme="minorEastAsia" w:hAnsiTheme="minorEastAsia"/>
                <w:sz w:val="24"/>
                <w:szCs w:val="24"/>
              </w:rPr>
            </w:pPr>
          </w:p>
        </w:tc>
        <w:tc>
          <w:tcPr>
            <w:tcW w:w="1366" w:type="dxa"/>
          </w:tcPr>
          <w:p w14:paraId="1D38D485" w14:textId="77777777" w:rsidR="002E6DEC" w:rsidRPr="006959FC" w:rsidRDefault="002E6DEC" w:rsidP="007D49C5">
            <w:pPr>
              <w:rPr>
                <w:rFonts w:asciiTheme="minorEastAsia" w:hAnsiTheme="minorEastAsia"/>
                <w:sz w:val="24"/>
                <w:szCs w:val="24"/>
              </w:rPr>
            </w:pPr>
          </w:p>
        </w:tc>
        <w:tc>
          <w:tcPr>
            <w:tcW w:w="1420" w:type="dxa"/>
          </w:tcPr>
          <w:p w14:paraId="283DB454" w14:textId="289E5AC6" w:rsidR="002E6DEC" w:rsidRPr="006959FC" w:rsidRDefault="006521A4" w:rsidP="007D49C5">
            <w:pPr>
              <w:rPr>
                <w:rFonts w:asciiTheme="minorEastAsia" w:hAnsiTheme="minorEastAsia"/>
                <w:sz w:val="24"/>
                <w:szCs w:val="24"/>
              </w:rPr>
            </w:pPr>
            <w:r>
              <w:rPr>
                <w:rFonts w:ascii="微软雅黑" w:eastAsia="微软雅黑" w:hAnsi="微软雅黑" w:cs="微软雅黑" w:hint="eastAsia"/>
                <w:color w:val="333333"/>
                <w:sz w:val="14"/>
                <w:szCs w:val="14"/>
                <w:shd w:val="clear" w:color="auto" w:fill="F1F1F1"/>
              </w:rPr>
              <w:t>1、（课程：高等数学下）</w:t>
            </w:r>
            <w:r>
              <w:rPr>
                <w:rFonts w:ascii="微软雅黑" w:eastAsia="微软雅黑" w:hAnsi="微软雅黑" w:cs="微软雅黑"/>
                <w:color w:val="333333"/>
                <w:sz w:val="14"/>
                <w:szCs w:val="14"/>
                <w:shd w:val="clear" w:color="auto" w:fill="F1F1F1"/>
              </w:rPr>
              <w:t>林安德老师是一位负责的老师，但是由于他上课的速度和方法等原因，他讲课进度总是比别人慢，然后他就要加课来加进课程进度，我不否认这是他的责任心，但是由于本学期本专业的课程实在太多，希望林安德老师可以改进一下讲课方法和方式，不用每一周都给我们加课去赶课程进度</w:t>
            </w:r>
          </w:p>
        </w:tc>
        <w:tc>
          <w:tcPr>
            <w:tcW w:w="2566" w:type="dxa"/>
          </w:tcPr>
          <w:p w14:paraId="623BD554" w14:textId="63B41DB3" w:rsidR="002E6DEC" w:rsidRPr="006959FC" w:rsidRDefault="006521A4" w:rsidP="007D49C5">
            <w:pPr>
              <w:rPr>
                <w:rFonts w:asciiTheme="minorEastAsia" w:hAnsiTheme="minorEastAsia"/>
                <w:sz w:val="24"/>
                <w:szCs w:val="24"/>
              </w:rPr>
            </w:pPr>
            <w:r>
              <w:rPr>
                <w:rFonts w:ascii="微软雅黑" w:eastAsia="微软雅黑" w:hAnsi="微软雅黑" w:cs="微软雅黑"/>
                <w:color w:val="333333"/>
                <w:sz w:val="14"/>
                <w:szCs w:val="14"/>
                <w:shd w:val="clear" w:color="auto" w:fill="F1F1F1"/>
              </w:rPr>
              <w:t>电子工程与智能化学院-智能制造工程(自动化)-2020智能制造(自动化)2班-张梓倩</w:t>
            </w:r>
          </w:p>
        </w:tc>
        <w:tc>
          <w:tcPr>
            <w:tcW w:w="1701" w:type="dxa"/>
          </w:tcPr>
          <w:p w14:paraId="2C73D70D" w14:textId="555CA172" w:rsidR="002E6DEC" w:rsidRPr="006521A4" w:rsidRDefault="006521A4" w:rsidP="007D49C5">
            <w:pPr>
              <w:rPr>
                <w:rFonts w:asciiTheme="minorEastAsia" w:hAnsiTheme="minorEastAsia"/>
                <w:sz w:val="24"/>
                <w:szCs w:val="24"/>
              </w:rPr>
            </w:pPr>
            <w:proofErr w:type="gramStart"/>
            <w:r>
              <w:rPr>
                <w:rFonts w:asciiTheme="minorEastAsia" w:hAnsiTheme="minorEastAsia" w:hint="eastAsia"/>
                <w:sz w:val="24"/>
                <w:szCs w:val="24"/>
              </w:rPr>
              <w:t>电智学院</w:t>
            </w:r>
            <w:proofErr w:type="gramEnd"/>
          </w:p>
        </w:tc>
      </w:tr>
      <w:tr w:rsidR="006521A4" w:rsidRPr="006959FC" w14:paraId="0BA81687" w14:textId="77777777" w:rsidTr="002E6DEC">
        <w:tc>
          <w:tcPr>
            <w:tcW w:w="1419" w:type="dxa"/>
          </w:tcPr>
          <w:p w14:paraId="390B8651" w14:textId="77777777" w:rsidR="006521A4" w:rsidRDefault="006521A4" w:rsidP="007D49C5">
            <w:pPr>
              <w:rPr>
                <w:rFonts w:asciiTheme="minorEastAsia" w:hAnsiTheme="minorEastAsia" w:hint="eastAsia"/>
                <w:sz w:val="24"/>
                <w:szCs w:val="24"/>
              </w:rPr>
            </w:pPr>
          </w:p>
        </w:tc>
        <w:tc>
          <w:tcPr>
            <w:tcW w:w="1366" w:type="dxa"/>
          </w:tcPr>
          <w:p w14:paraId="0A2C9637" w14:textId="77777777" w:rsidR="006521A4" w:rsidRDefault="006521A4" w:rsidP="007D49C5">
            <w:pPr>
              <w:rPr>
                <w:rFonts w:asciiTheme="minorEastAsia" w:hAnsiTheme="minorEastAsia"/>
                <w:sz w:val="24"/>
                <w:szCs w:val="24"/>
              </w:rPr>
            </w:pPr>
          </w:p>
        </w:tc>
        <w:tc>
          <w:tcPr>
            <w:tcW w:w="1420" w:type="dxa"/>
          </w:tcPr>
          <w:p w14:paraId="4A75023F" w14:textId="77777777" w:rsidR="006521A4" w:rsidRDefault="006521A4" w:rsidP="006521A4">
            <w:r>
              <w:rPr>
                <w:rFonts w:hint="eastAsia"/>
              </w:rPr>
              <w:t>1</w:t>
            </w:r>
            <w:r>
              <w:t>.</w:t>
            </w:r>
            <w:r>
              <w:rPr>
                <w:rFonts w:ascii="微软雅黑" w:eastAsia="微软雅黑" w:hAnsi="微软雅黑" w:hint="eastAsia"/>
                <w:color w:val="333333"/>
                <w:szCs w:val="21"/>
                <w:shd w:val="clear" w:color="auto" w:fill="F1F1F1"/>
              </w:rPr>
              <w:t xml:space="preserve"> 心理分析理论与实践的江文老师在课程中为学生准备了很多有趣的实践活动，例如团体绘画、团体沙盘游戏、轻粘土游戏，</w:t>
            </w:r>
            <w:proofErr w:type="gramStart"/>
            <w:r>
              <w:rPr>
                <w:rFonts w:ascii="微软雅黑" w:eastAsia="微软雅黑" w:hAnsi="微软雅黑" w:hint="eastAsia"/>
                <w:color w:val="333333"/>
                <w:szCs w:val="21"/>
                <w:shd w:val="clear" w:color="auto" w:fill="F1F1F1"/>
              </w:rPr>
              <w:t>把荣格</w:t>
            </w:r>
            <w:proofErr w:type="gramEnd"/>
            <w:r>
              <w:rPr>
                <w:rFonts w:ascii="微软雅黑" w:eastAsia="微软雅黑" w:hAnsi="微软雅黑" w:hint="eastAsia"/>
                <w:color w:val="333333"/>
                <w:szCs w:val="21"/>
                <w:shd w:val="clear" w:color="auto" w:fill="F1F1F1"/>
              </w:rPr>
              <w:t>心理分析理论通过游戏的方式实践出来，这让学生更生动地体验到心理分析理论的原则</w:t>
            </w:r>
          </w:p>
          <w:p w14:paraId="6B8B65B7" w14:textId="77777777" w:rsidR="006521A4" w:rsidRPr="006521A4" w:rsidRDefault="006521A4" w:rsidP="007D49C5">
            <w:pPr>
              <w:rPr>
                <w:rFonts w:asciiTheme="minorEastAsia" w:hAnsiTheme="minorEastAsia"/>
                <w:sz w:val="24"/>
                <w:szCs w:val="24"/>
              </w:rPr>
            </w:pPr>
          </w:p>
        </w:tc>
        <w:tc>
          <w:tcPr>
            <w:tcW w:w="2566" w:type="dxa"/>
          </w:tcPr>
          <w:p w14:paraId="1A3F6698" w14:textId="77777777" w:rsidR="006521A4" w:rsidRDefault="006521A4" w:rsidP="006521A4">
            <w:r>
              <w:rPr>
                <w:rFonts w:ascii="微软雅黑" w:eastAsia="微软雅黑" w:hAnsi="微软雅黑" w:hint="eastAsia"/>
                <w:color w:val="333333"/>
                <w:szCs w:val="21"/>
                <w:shd w:val="clear" w:color="auto" w:fill="F1F1F1"/>
              </w:rPr>
              <w:t>教育学院-小学教育-2018级1班-徐文</w:t>
            </w:r>
            <w:proofErr w:type="gramStart"/>
            <w:r>
              <w:rPr>
                <w:rFonts w:ascii="微软雅黑" w:eastAsia="微软雅黑" w:hAnsi="微软雅黑" w:hint="eastAsia"/>
                <w:color w:val="333333"/>
                <w:szCs w:val="21"/>
                <w:shd w:val="clear" w:color="auto" w:fill="F1F1F1"/>
              </w:rPr>
              <w:t>浩</w:t>
            </w:r>
            <w:proofErr w:type="gramEnd"/>
          </w:p>
          <w:p w14:paraId="5DC9FDFD" w14:textId="77777777" w:rsidR="006521A4" w:rsidRPr="006521A4" w:rsidRDefault="006521A4" w:rsidP="007D49C5">
            <w:pPr>
              <w:rPr>
                <w:rFonts w:asciiTheme="minorEastAsia" w:hAnsiTheme="minorEastAsia"/>
                <w:sz w:val="24"/>
                <w:szCs w:val="24"/>
              </w:rPr>
            </w:pPr>
          </w:p>
        </w:tc>
        <w:tc>
          <w:tcPr>
            <w:tcW w:w="1701" w:type="dxa"/>
          </w:tcPr>
          <w:p w14:paraId="2921AAF4" w14:textId="20E4800F" w:rsidR="006521A4" w:rsidRDefault="006521A4" w:rsidP="007D49C5">
            <w:pPr>
              <w:rPr>
                <w:rFonts w:asciiTheme="minorEastAsia" w:hAnsiTheme="minorEastAsia"/>
                <w:sz w:val="24"/>
                <w:szCs w:val="24"/>
              </w:rPr>
            </w:pPr>
            <w:r>
              <w:rPr>
                <w:rFonts w:asciiTheme="minorEastAsia" w:hAnsiTheme="minorEastAsia" w:hint="eastAsia"/>
                <w:sz w:val="24"/>
                <w:szCs w:val="24"/>
              </w:rPr>
              <w:t>教育学院</w:t>
            </w:r>
          </w:p>
        </w:tc>
      </w:tr>
      <w:tr w:rsidR="006521A4" w:rsidRPr="006959FC" w14:paraId="3E66567D" w14:textId="77777777" w:rsidTr="002E6DEC">
        <w:tc>
          <w:tcPr>
            <w:tcW w:w="1419" w:type="dxa"/>
          </w:tcPr>
          <w:p w14:paraId="75208C03" w14:textId="77777777" w:rsidR="00A92C25" w:rsidRPr="006959FC" w:rsidRDefault="00A92C25" w:rsidP="007D49C5">
            <w:pP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p>
        </w:tc>
        <w:tc>
          <w:tcPr>
            <w:tcW w:w="1366" w:type="dxa"/>
          </w:tcPr>
          <w:p w14:paraId="7CA839DC" w14:textId="77777777" w:rsidR="00A92C25" w:rsidRPr="006959FC" w:rsidRDefault="00A92C25" w:rsidP="007D49C5">
            <w:pPr>
              <w:rPr>
                <w:rFonts w:asciiTheme="minorEastAsia" w:hAnsiTheme="minorEastAsia"/>
                <w:sz w:val="24"/>
                <w:szCs w:val="24"/>
              </w:rPr>
            </w:pPr>
            <w:r>
              <w:rPr>
                <w:rFonts w:asciiTheme="minorEastAsia" w:hAnsiTheme="minorEastAsia"/>
                <w:sz w:val="24"/>
                <w:szCs w:val="24"/>
              </w:rPr>
              <w:t>……</w:t>
            </w:r>
          </w:p>
        </w:tc>
        <w:tc>
          <w:tcPr>
            <w:tcW w:w="1420" w:type="dxa"/>
          </w:tcPr>
          <w:p w14:paraId="5CC0A6FB" w14:textId="77777777" w:rsidR="00A92C25" w:rsidRPr="006959FC" w:rsidRDefault="00A92C25" w:rsidP="007D49C5">
            <w:pPr>
              <w:rPr>
                <w:rFonts w:asciiTheme="minorEastAsia" w:hAnsiTheme="minorEastAsia"/>
                <w:sz w:val="24"/>
                <w:szCs w:val="24"/>
              </w:rPr>
            </w:pPr>
            <w:r>
              <w:rPr>
                <w:rFonts w:asciiTheme="minorEastAsia" w:hAnsiTheme="minorEastAsia"/>
                <w:sz w:val="24"/>
                <w:szCs w:val="24"/>
              </w:rPr>
              <w:t>……</w:t>
            </w:r>
          </w:p>
        </w:tc>
        <w:tc>
          <w:tcPr>
            <w:tcW w:w="2566" w:type="dxa"/>
          </w:tcPr>
          <w:p w14:paraId="65D2C0F9" w14:textId="77777777" w:rsidR="00A92C25" w:rsidRPr="006959FC" w:rsidRDefault="00A92C25" w:rsidP="007D49C5">
            <w:pPr>
              <w:rPr>
                <w:rFonts w:asciiTheme="minorEastAsia" w:hAnsiTheme="minorEastAsia"/>
                <w:sz w:val="24"/>
                <w:szCs w:val="24"/>
              </w:rPr>
            </w:pPr>
            <w:r>
              <w:rPr>
                <w:rFonts w:asciiTheme="minorEastAsia" w:hAnsiTheme="minorEastAsia"/>
                <w:sz w:val="24"/>
                <w:szCs w:val="24"/>
              </w:rPr>
              <w:t>……</w:t>
            </w:r>
          </w:p>
        </w:tc>
        <w:tc>
          <w:tcPr>
            <w:tcW w:w="1701" w:type="dxa"/>
          </w:tcPr>
          <w:p w14:paraId="61420FD5" w14:textId="77777777" w:rsidR="00A92C25" w:rsidRPr="006959FC" w:rsidRDefault="00A92C25" w:rsidP="007D49C5">
            <w:pPr>
              <w:rPr>
                <w:rFonts w:asciiTheme="minorEastAsia" w:hAnsiTheme="minorEastAsia"/>
                <w:sz w:val="24"/>
                <w:szCs w:val="24"/>
              </w:rPr>
            </w:pPr>
            <w:r>
              <w:rPr>
                <w:rFonts w:asciiTheme="minorEastAsia" w:hAnsiTheme="minorEastAsia"/>
                <w:sz w:val="24"/>
                <w:szCs w:val="24"/>
              </w:rPr>
              <w:t>……</w:t>
            </w:r>
          </w:p>
        </w:tc>
      </w:tr>
    </w:tbl>
    <w:p w14:paraId="7710D9C4" w14:textId="77777777" w:rsidR="002E6DEC" w:rsidRPr="006959FC" w:rsidRDefault="002E6DEC">
      <w:pPr>
        <w:rPr>
          <w:rFonts w:asciiTheme="minorEastAsia" w:hAnsiTheme="minorEastAsia"/>
          <w:sz w:val="24"/>
          <w:szCs w:val="24"/>
        </w:rPr>
      </w:pPr>
    </w:p>
    <w:p w14:paraId="5C7F24AB" w14:textId="77777777" w:rsidR="005E3AA4" w:rsidRPr="006959FC" w:rsidRDefault="005E3AA4" w:rsidP="006959FC">
      <w:pPr>
        <w:ind w:firstLineChars="500" w:firstLine="1205"/>
        <w:rPr>
          <w:rFonts w:asciiTheme="minorEastAsia" w:hAnsiTheme="minorEastAsia"/>
          <w:b/>
          <w:sz w:val="24"/>
          <w:szCs w:val="24"/>
        </w:rPr>
      </w:pPr>
      <w:r w:rsidRPr="006959FC">
        <w:rPr>
          <w:rFonts w:asciiTheme="minorEastAsia" w:hAnsiTheme="minorEastAsia" w:hint="eastAsia"/>
          <w:b/>
          <w:sz w:val="24"/>
          <w:szCs w:val="24"/>
        </w:rPr>
        <w:t>东莞理工学院第x周至x周信息反馈数量统计表</w:t>
      </w:r>
    </w:p>
    <w:tbl>
      <w:tblPr>
        <w:tblStyle w:val="a3"/>
        <w:tblW w:w="0" w:type="auto"/>
        <w:tblLook w:val="04A0" w:firstRow="1" w:lastRow="0" w:firstColumn="1" w:lastColumn="0" w:noHBand="0" w:noVBand="1"/>
      </w:tblPr>
      <w:tblGrid>
        <w:gridCol w:w="3779"/>
        <w:gridCol w:w="4517"/>
      </w:tblGrid>
      <w:tr w:rsidR="008C5F20" w:rsidRPr="006959FC" w14:paraId="50FF20F1" w14:textId="77777777" w:rsidTr="008C5F20">
        <w:tc>
          <w:tcPr>
            <w:tcW w:w="3794" w:type="dxa"/>
          </w:tcPr>
          <w:p w14:paraId="14AEA6B0" w14:textId="77777777" w:rsidR="008C5F20" w:rsidRPr="006959FC" w:rsidRDefault="008C5F20" w:rsidP="005E3AA4">
            <w:pPr>
              <w:rPr>
                <w:rFonts w:asciiTheme="minorEastAsia" w:hAnsiTheme="minorEastAsia"/>
                <w:b/>
                <w:sz w:val="24"/>
                <w:szCs w:val="24"/>
              </w:rPr>
            </w:pPr>
            <w:r w:rsidRPr="006959FC">
              <w:rPr>
                <w:rFonts w:asciiTheme="minorEastAsia" w:hAnsiTheme="minorEastAsia" w:hint="eastAsia"/>
                <w:b/>
                <w:sz w:val="24"/>
                <w:szCs w:val="24"/>
              </w:rPr>
              <w:t>学院</w:t>
            </w:r>
            <w:r w:rsidR="00A92C25">
              <w:rPr>
                <w:rFonts w:asciiTheme="minorEastAsia" w:hAnsiTheme="minorEastAsia" w:hint="eastAsia"/>
                <w:b/>
                <w:sz w:val="24"/>
                <w:szCs w:val="24"/>
              </w:rPr>
              <w:t>(</w:t>
            </w:r>
            <w:r w:rsidR="00A92C25" w:rsidRPr="006959FC">
              <w:rPr>
                <w:rFonts w:asciiTheme="minorEastAsia" w:hAnsiTheme="minorEastAsia" w:hint="eastAsia"/>
                <w:b/>
                <w:sz w:val="24"/>
                <w:szCs w:val="24"/>
              </w:rPr>
              <w:t>按</w:t>
            </w:r>
            <w:r w:rsidR="00A92C25">
              <w:rPr>
                <w:rFonts w:asciiTheme="minorEastAsia" w:hAnsiTheme="minorEastAsia" w:hint="eastAsia"/>
                <w:b/>
                <w:sz w:val="24"/>
                <w:szCs w:val="24"/>
              </w:rPr>
              <w:t>信息</w:t>
            </w:r>
            <w:r w:rsidR="00A92C25" w:rsidRPr="006959FC">
              <w:rPr>
                <w:rFonts w:asciiTheme="minorEastAsia" w:hAnsiTheme="minorEastAsia" w:hint="eastAsia"/>
                <w:b/>
                <w:sz w:val="24"/>
                <w:szCs w:val="24"/>
              </w:rPr>
              <w:t>由多到少排列</w:t>
            </w:r>
            <w:r w:rsidR="00A92C25">
              <w:rPr>
                <w:rFonts w:asciiTheme="minorEastAsia" w:hAnsiTheme="minorEastAsia" w:hint="eastAsia"/>
                <w:b/>
                <w:sz w:val="24"/>
                <w:szCs w:val="24"/>
              </w:rPr>
              <w:t>)</w:t>
            </w:r>
          </w:p>
        </w:tc>
        <w:tc>
          <w:tcPr>
            <w:tcW w:w="4536" w:type="dxa"/>
          </w:tcPr>
          <w:p w14:paraId="0B3D7D5D" w14:textId="77777777" w:rsidR="008C5F20" w:rsidRPr="006959FC" w:rsidRDefault="008C5F20" w:rsidP="005E3AA4">
            <w:pPr>
              <w:rPr>
                <w:rFonts w:asciiTheme="minorEastAsia" w:hAnsiTheme="minorEastAsia"/>
                <w:b/>
                <w:sz w:val="24"/>
                <w:szCs w:val="24"/>
              </w:rPr>
            </w:pPr>
            <w:r w:rsidRPr="006959FC">
              <w:rPr>
                <w:rFonts w:asciiTheme="minorEastAsia" w:hAnsiTheme="minorEastAsia" w:hint="eastAsia"/>
                <w:b/>
                <w:sz w:val="24"/>
                <w:szCs w:val="24"/>
              </w:rPr>
              <w:t>信息条数</w:t>
            </w:r>
          </w:p>
        </w:tc>
      </w:tr>
      <w:tr w:rsidR="008C5F20" w:rsidRPr="006959FC" w14:paraId="7A3C48DE" w14:textId="77777777" w:rsidTr="008C5F20">
        <w:tc>
          <w:tcPr>
            <w:tcW w:w="3794" w:type="dxa"/>
          </w:tcPr>
          <w:p w14:paraId="669F9451" w14:textId="3830D766" w:rsidR="008C5F20" w:rsidRPr="006959FC" w:rsidRDefault="006521A4" w:rsidP="005E3AA4">
            <w:pPr>
              <w:rPr>
                <w:rFonts w:asciiTheme="minorEastAsia" w:hAnsiTheme="minorEastAsia"/>
                <w:b/>
                <w:sz w:val="24"/>
                <w:szCs w:val="24"/>
              </w:rPr>
            </w:pPr>
            <w:proofErr w:type="gramStart"/>
            <w:r>
              <w:rPr>
                <w:rFonts w:asciiTheme="minorEastAsia" w:hAnsiTheme="minorEastAsia" w:hint="eastAsia"/>
                <w:b/>
                <w:sz w:val="24"/>
                <w:szCs w:val="24"/>
              </w:rPr>
              <w:t>电智学院</w:t>
            </w:r>
            <w:proofErr w:type="gramEnd"/>
          </w:p>
        </w:tc>
        <w:tc>
          <w:tcPr>
            <w:tcW w:w="4536" w:type="dxa"/>
          </w:tcPr>
          <w:p w14:paraId="1309CE4E" w14:textId="0332CFCF"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t>4</w:t>
            </w:r>
          </w:p>
        </w:tc>
      </w:tr>
      <w:tr w:rsidR="008C5F20" w:rsidRPr="006959FC" w14:paraId="43E2B55D" w14:textId="77777777" w:rsidTr="008C5F20">
        <w:tc>
          <w:tcPr>
            <w:tcW w:w="3794" w:type="dxa"/>
          </w:tcPr>
          <w:p w14:paraId="75C4783D" w14:textId="44AE9C47"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lastRenderedPageBreak/>
              <w:t>经管学院</w:t>
            </w:r>
          </w:p>
        </w:tc>
        <w:tc>
          <w:tcPr>
            <w:tcW w:w="4536" w:type="dxa"/>
          </w:tcPr>
          <w:p w14:paraId="0D45A54A" w14:textId="151CEE2A"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t>2</w:t>
            </w:r>
          </w:p>
        </w:tc>
      </w:tr>
      <w:tr w:rsidR="008C5F20" w:rsidRPr="006959FC" w14:paraId="00F5B441" w14:textId="77777777" w:rsidTr="008C5F20">
        <w:tc>
          <w:tcPr>
            <w:tcW w:w="3794" w:type="dxa"/>
          </w:tcPr>
          <w:p w14:paraId="6B549470" w14:textId="3FA5EC37"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t>粤台学院</w:t>
            </w:r>
          </w:p>
        </w:tc>
        <w:tc>
          <w:tcPr>
            <w:tcW w:w="4536" w:type="dxa"/>
          </w:tcPr>
          <w:p w14:paraId="26CF7CDB" w14:textId="3DCE7D72"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t>2</w:t>
            </w:r>
          </w:p>
        </w:tc>
      </w:tr>
      <w:tr w:rsidR="008C5F20" w:rsidRPr="006959FC" w14:paraId="38CE63B1" w14:textId="77777777" w:rsidTr="008C5F20">
        <w:tc>
          <w:tcPr>
            <w:tcW w:w="3794" w:type="dxa"/>
          </w:tcPr>
          <w:p w14:paraId="6D10DB28" w14:textId="75768220"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t>教育学院</w:t>
            </w:r>
          </w:p>
        </w:tc>
        <w:tc>
          <w:tcPr>
            <w:tcW w:w="4536" w:type="dxa"/>
          </w:tcPr>
          <w:p w14:paraId="3AB47A8E" w14:textId="5E6B0214"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t>1</w:t>
            </w:r>
          </w:p>
        </w:tc>
      </w:tr>
      <w:tr w:rsidR="006521A4" w:rsidRPr="006959FC" w14:paraId="6E95D4F2" w14:textId="77777777" w:rsidTr="008C5F20">
        <w:tc>
          <w:tcPr>
            <w:tcW w:w="3794" w:type="dxa"/>
          </w:tcPr>
          <w:p w14:paraId="2AABEACC" w14:textId="5B63E07B" w:rsidR="006521A4" w:rsidRPr="006959FC" w:rsidRDefault="006521A4" w:rsidP="005E3AA4">
            <w:pPr>
              <w:rPr>
                <w:rFonts w:asciiTheme="minorEastAsia" w:hAnsiTheme="minorEastAsia" w:hint="eastAsia"/>
                <w:b/>
                <w:sz w:val="24"/>
                <w:szCs w:val="24"/>
              </w:rPr>
            </w:pPr>
            <w:r>
              <w:rPr>
                <w:rFonts w:asciiTheme="minorEastAsia" w:hAnsiTheme="minorEastAsia" w:hint="eastAsia"/>
                <w:b/>
                <w:sz w:val="24"/>
                <w:szCs w:val="24"/>
              </w:rPr>
              <w:t>化能学院</w:t>
            </w:r>
          </w:p>
        </w:tc>
        <w:tc>
          <w:tcPr>
            <w:tcW w:w="4536" w:type="dxa"/>
          </w:tcPr>
          <w:p w14:paraId="205B6DF3" w14:textId="3AC1CE48" w:rsidR="006521A4" w:rsidRPr="006959FC" w:rsidRDefault="006521A4" w:rsidP="005E3AA4">
            <w:pPr>
              <w:rPr>
                <w:rFonts w:asciiTheme="minorEastAsia" w:hAnsiTheme="minorEastAsia"/>
                <w:b/>
                <w:sz w:val="24"/>
                <w:szCs w:val="24"/>
              </w:rPr>
            </w:pPr>
            <w:r>
              <w:rPr>
                <w:rFonts w:asciiTheme="minorEastAsia" w:hAnsiTheme="minorEastAsia" w:hint="eastAsia"/>
                <w:b/>
                <w:sz w:val="24"/>
                <w:szCs w:val="24"/>
              </w:rPr>
              <w:t>1</w:t>
            </w:r>
          </w:p>
        </w:tc>
      </w:tr>
      <w:tr w:rsidR="008C5F20" w:rsidRPr="006959FC" w14:paraId="469FDA26" w14:textId="77777777" w:rsidTr="008C5F20">
        <w:tc>
          <w:tcPr>
            <w:tcW w:w="3794" w:type="dxa"/>
          </w:tcPr>
          <w:p w14:paraId="60D3496D" w14:textId="77777777" w:rsidR="008C5F20" w:rsidRPr="006959FC" w:rsidRDefault="008C5F20" w:rsidP="005E3AA4">
            <w:pPr>
              <w:rPr>
                <w:rFonts w:asciiTheme="minorEastAsia" w:hAnsiTheme="minorEastAsia"/>
                <w:b/>
                <w:sz w:val="24"/>
                <w:szCs w:val="24"/>
              </w:rPr>
            </w:pPr>
            <w:r w:rsidRPr="006959FC">
              <w:rPr>
                <w:rFonts w:asciiTheme="minorEastAsia" w:hAnsiTheme="minorEastAsia" w:hint="eastAsia"/>
                <w:b/>
                <w:sz w:val="24"/>
                <w:szCs w:val="24"/>
              </w:rPr>
              <w:t>总信息数</w:t>
            </w:r>
          </w:p>
        </w:tc>
        <w:tc>
          <w:tcPr>
            <w:tcW w:w="4536" w:type="dxa"/>
          </w:tcPr>
          <w:p w14:paraId="24B4C96B" w14:textId="5A7BE881" w:rsidR="008C5F20" w:rsidRPr="006959FC" w:rsidRDefault="006521A4" w:rsidP="005E3AA4">
            <w:pPr>
              <w:rPr>
                <w:rFonts w:asciiTheme="minorEastAsia" w:hAnsiTheme="minorEastAsia"/>
                <w:b/>
                <w:sz w:val="24"/>
                <w:szCs w:val="24"/>
              </w:rPr>
            </w:pPr>
            <w:r>
              <w:rPr>
                <w:rFonts w:asciiTheme="minorEastAsia" w:hAnsiTheme="minorEastAsia" w:hint="eastAsia"/>
                <w:b/>
                <w:sz w:val="24"/>
                <w:szCs w:val="24"/>
              </w:rPr>
              <w:t>10</w:t>
            </w:r>
          </w:p>
        </w:tc>
      </w:tr>
    </w:tbl>
    <w:p w14:paraId="7D80BA32" w14:textId="77777777" w:rsidR="005E3AA4" w:rsidRPr="006959FC" w:rsidRDefault="005E3AA4" w:rsidP="005E3AA4">
      <w:pPr>
        <w:rPr>
          <w:rFonts w:asciiTheme="minorEastAsia" w:hAnsiTheme="minorEastAsia"/>
          <w:b/>
        </w:rPr>
      </w:pPr>
    </w:p>
    <w:p w14:paraId="4E73FA90" w14:textId="77777777" w:rsidR="005E3AA4" w:rsidRPr="006959FC" w:rsidRDefault="005E3AA4" w:rsidP="005E3AA4">
      <w:pPr>
        <w:rPr>
          <w:rFonts w:asciiTheme="minorEastAsia" w:hAnsiTheme="minorEastAsia"/>
          <w:b/>
        </w:rPr>
      </w:pPr>
    </w:p>
    <w:sectPr w:rsidR="005E3AA4" w:rsidRPr="00695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EC"/>
    <w:rsid w:val="000B32CB"/>
    <w:rsid w:val="002E6DEC"/>
    <w:rsid w:val="00502A23"/>
    <w:rsid w:val="005E3AA4"/>
    <w:rsid w:val="00603371"/>
    <w:rsid w:val="006521A4"/>
    <w:rsid w:val="006959FC"/>
    <w:rsid w:val="008C5F20"/>
    <w:rsid w:val="00A92C25"/>
    <w:rsid w:val="00B35494"/>
    <w:rsid w:val="00D0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6E7F"/>
  <w15:docId w15:val="{CCA71858-7A0E-4439-8E90-C6A190DD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andychan</dc:creator>
  <cp:lastModifiedBy>烟 川</cp:lastModifiedBy>
  <cp:revision>2</cp:revision>
  <dcterms:created xsi:type="dcterms:W3CDTF">2021-03-13T14:05:00Z</dcterms:created>
  <dcterms:modified xsi:type="dcterms:W3CDTF">2021-03-13T14:05:00Z</dcterms:modified>
</cp:coreProperties>
</file>