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F2DB" w14:textId="7A385221" w:rsidR="002E6DEC" w:rsidRPr="006959FC" w:rsidRDefault="002E6DEC" w:rsidP="005E3AA4">
      <w:pPr>
        <w:ind w:firstLineChars="800" w:firstLine="1928"/>
        <w:rPr>
          <w:rFonts w:asciiTheme="minorEastAsia" w:hAnsiTheme="minorEastAsia"/>
          <w:b/>
          <w:sz w:val="24"/>
          <w:szCs w:val="24"/>
        </w:rPr>
      </w:pPr>
      <w:r w:rsidRPr="006959FC">
        <w:rPr>
          <w:rFonts w:asciiTheme="minorEastAsia" w:hAnsiTheme="minorEastAsia" w:hint="eastAsia"/>
          <w:b/>
          <w:sz w:val="24"/>
          <w:szCs w:val="24"/>
        </w:rPr>
        <w:t>东莞</w:t>
      </w:r>
      <w:r w:rsidRPr="006959FC">
        <w:rPr>
          <w:rFonts w:asciiTheme="minorEastAsia" w:hAnsiTheme="minorEastAsia"/>
          <w:b/>
          <w:sz w:val="24"/>
          <w:szCs w:val="24"/>
        </w:rPr>
        <w:t>理工</w:t>
      </w:r>
      <w:r w:rsidRPr="006959FC">
        <w:rPr>
          <w:rFonts w:asciiTheme="minorEastAsia" w:hAnsiTheme="minorEastAsia" w:hint="eastAsia"/>
          <w:b/>
          <w:sz w:val="24"/>
          <w:szCs w:val="24"/>
        </w:rPr>
        <w:t>学院第</w:t>
      </w:r>
      <w:r w:rsidR="00D1298C">
        <w:rPr>
          <w:rFonts w:asciiTheme="minorEastAsia" w:hAnsiTheme="minorEastAsia" w:hint="eastAsia"/>
          <w:b/>
          <w:sz w:val="24"/>
          <w:szCs w:val="24"/>
        </w:rPr>
        <w:t>九</w:t>
      </w:r>
      <w:r w:rsidRPr="006959FC">
        <w:rPr>
          <w:rFonts w:asciiTheme="minorEastAsia" w:hAnsiTheme="minorEastAsia" w:hint="eastAsia"/>
          <w:b/>
          <w:sz w:val="24"/>
          <w:szCs w:val="24"/>
        </w:rPr>
        <w:t>周至</w:t>
      </w:r>
      <w:r w:rsidR="00D1298C">
        <w:rPr>
          <w:rFonts w:asciiTheme="minorEastAsia" w:hAnsiTheme="minorEastAsia" w:hint="eastAsia"/>
          <w:b/>
          <w:sz w:val="24"/>
          <w:szCs w:val="24"/>
        </w:rPr>
        <w:t>十</w:t>
      </w:r>
      <w:r w:rsidRPr="006959FC">
        <w:rPr>
          <w:rFonts w:asciiTheme="minorEastAsia" w:hAnsiTheme="minorEastAsia" w:hint="eastAsia"/>
          <w:b/>
          <w:sz w:val="24"/>
          <w:szCs w:val="24"/>
        </w:rPr>
        <w:t>周信息反馈表</w:t>
      </w:r>
    </w:p>
    <w:tbl>
      <w:tblPr>
        <w:tblStyle w:val="a3"/>
        <w:tblW w:w="0" w:type="auto"/>
        <w:tblLook w:val="04A0" w:firstRow="1" w:lastRow="0" w:firstColumn="1" w:lastColumn="0" w:noHBand="0" w:noVBand="1"/>
      </w:tblPr>
      <w:tblGrid>
        <w:gridCol w:w="1419"/>
        <w:gridCol w:w="1366"/>
        <w:gridCol w:w="1420"/>
        <w:gridCol w:w="2566"/>
        <w:gridCol w:w="1701"/>
      </w:tblGrid>
      <w:tr w:rsidR="002E6DEC" w:rsidRPr="006959FC" w14:paraId="4869788D" w14:textId="77777777" w:rsidTr="002E6DEC">
        <w:tc>
          <w:tcPr>
            <w:tcW w:w="1419" w:type="dxa"/>
          </w:tcPr>
          <w:p w14:paraId="7BB45C00" w14:textId="77777777" w:rsidR="002E6DEC" w:rsidRPr="006959FC" w:rsidRDefault="002E6DEC" w:rsidP="007D49C5">
            <w:pPr>
              <w:rPr>
                <w:rFonts w:asciiTheme="minorEastAsia" w:hAnsiTheme="minorEastAsia"/>
                <w:b/>
                <w:sz w:val="24"/>
                <w:szCs w:val="24"/>
              </w:rPr>
            </w:pPr>
            <w:r w:rsidRPr="006959FC">
              <w:rPr>
                <w:rFonts w:asciiTheme="minorEastAsia" w:hAnsiTheme="minorEastAsia" w:hint="eastAsia"/>
                <w:b/>
                <w:sz w:val="24"/>
                <w:szCs w:val="24"/>
              </w:rPr>
              <w:t>信息类别（一级）</w:t>
            </w:r>
          </w:p>
        </w:tc>
        <w:tc>
          <w:tcPr>
            <w:tcW w:w="1366" w:type="dxa"/>
          </w:tcPr>
          <w:p w14:paraId="513A5ECB" w14:textId="77777777" w:rsidR="002E6DEC" w:rsidRPr="006959FC" w:rsidRDefault="002E6DEC" w:rsidP="007D49C5">
            <w:pPr>
              <w:rPr>
                <w:rFonts w:asciiTheme="minorEastAsia" w:hAnsiTheme="minorEastAsia"/>
                <w:b/>
                <w:sz w:val="24"/>
                <w:szCs w:val="24"/>
              </w:rPr>
            </w:pPr>
            <w:r w:rsidRPr="006959FC">
              <w:rPr>
                <w:rFonts w:asciiTheme="minorEastAsia" w:hAnsiTheme="minorEastAsia" w:hint="eastAsia"/>
                <w:b/>
                <w:sz w:val="24"/>
                <w:szCs w:val="24"/>
              </w:rPr>
              <w:t>信息类别（二级）</w:t>
            </w:r>
          </w:p>
        </w:tc>
        <w:tc>
          <w:tcPr>
            <w:tcW w:w="1420" w:type="dxa"/>
          </w:tcPr>
          <w:p w14:paraId="475366CA" w14:textId="77777777" w:rsidR="002E6DEC" w:rsidRPr="006959FC" w:rsidRDefault="002E6DEC" w:rsidP="007D49C5">
            <w:pPr>
              <w:rPr>
                <w:rFonts w:asciiTheme="minorEastAsia" w:hAnsiTheme="minorEastAsia"/>
                <w:b/>
                <w:sz w:val="24"/>
                <w:szCs w:val="24"/>
              </w:rPr>
            </w:pPr>
            <w:r w:rsidRPr="006959FC">
              <w:rPr>
                <w:rFonts w:asciiTheme="minorEastAsia" w:hAnsiTheme="minorEastAsia" w:hint="eastAsia"/>
                <w:b/>
                <w:sz w:val="24"/>
                <w:szCs w:val="24"/>
              </w:rPr>
              <w:t>具体内容</w:t>
            </w:r>
          </w:p>
        </w:tc>
        <w:tc>
          <w:tcPr>
            <w:tcW w:w="2566" w:type="dxa"/>
          </w:tcPr>
          <w:p w14:paraId="659B3370" w14:textId="77777777" w:rsidR="002E6DEC" w:rsidRPr="006959FC" w:rsidRDefault="002E6DEC" w:rsidP="007D49C5">
            <w:pPr>
              <w:rPr>
                <w:rFonts w:asciiTheme="minorEastAsia" w:hAnsiTheme="minorEastAsia"/>
                <w:b/>
                <w:sz w:val="24"/>
                <w:szCs w:val="24"/>
              </w:rPr>
            </w:pPr>
            <w:r w:rsidRPr="006959FC">
              <w:rPr>
                <w:rFonts w:asciiTheme="minorEastAsia" w:hAnsiTheme="minorEastAsia" w:hint="eastAsia"/>
                <w:b/>
                <w:sz w:val="24"/>
                <w:szCs w:val="24"/>
              </w:rPr>
              <w:t>反馈人信息（姓名-班级-专业）</w:t>
            </w:r>
          </w:p>
        </w:tc>
        <w:tc>
          <w:tcPr>
            <w:tcW w:w="1701" w:type="dxa"/>
          </w:tcPr>
          <w:p w14:paraId="0E114AA6" w14:textId="77777777" w:rsidR="002E6DEC" w:rsidRPr="006959FC" w:rsidRDefault="002E6DEC" w:rsidP="007D49C5">
            <w:pPr>
              <w:rPr>
                <w:rFonts w:asciiTheme="minorEastAsia" w:hAnsiTheme="minorEastAsia"/>
                <w:b/>
                <w:sz w:val="24"/>
                <w:szCs w:val="24"/>
              </w:rPr>
            </w:pPr>
            <w:r w:rsidRPr="006959FC">
              <w:rPr>
                <w:rFonts w:asciiTheme="minorEastAsia" w:hAnsiTheme="minorEastAsia" w:hint="eastAsia"/>
                <w:b/>
                <w:sz w:val="24"/>
                <w:szCs w:val="24"/>
              </w:rPr>
              <w:t>所属学院</w:t>
            </w:r>
          </w:p>
        </w:tc>
      </w:tr>
      <w:tr w:rsidR="002E6DEC" w:rsidRPr="006959FC" w14:paraId="48B9CE91" w14:textId="77777777" w:rsidTr="002E6DEC">
        <w:trPr>
          <w:trHeight w:val="258"/>
        </w:trPr>
        <w:tc>
          <w:tcPr>
            <w:tcW w:w="1419" w:type="dxa"/>
            <w:vMerge w:val="restart"/>
          </w:tcPr>
          <w:p w14:paraId="1142A68C"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1.教学设施</w:t>
            </w:r>
          </w:p>
        </w:tc>
        <w:tc>
          <w:tcPr>
            <w:tcW w:w="1366" w:type="dxa"/>
            <w:vMerge w:val="restart"/>
          </w:tcPr>
          <w:p w14:paraId="44FBFCDC"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（1）多媒体设备</w:t>
            </w:r>
          </w:p>
        </w:tc>
        <w:tc>
          <w:tcPr>
            <w:tcW w:w="1420" w:type="dxa"/>
          </w:tcPr>
          <w:p w14:paraId="12206003"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1.</w:t>
            </w:r>
          </w:p>
        </w:tc>
        <w:tc>
          <w:tcPr>
            <w:tcW w:w="2566" w:type="dxa"/>
          </w:tcPr>
          <w:p w14:paraId="7F100FA1" w14:textId="77777777" w:rsidR="002E6DEC" w:rsidRPr="006959FC" w:rsidRDefault="002E6DEC" w:rsidP="007D49C5">
            <w:pPr>
              <w:rPr>
                <w:rFonts w:asciiTheme="minorEastAsia" w:hAnsiTheme="minorEastAsia"/>
                <w:sz w:val="24"/>
                <w:szCs w:val="24"/>
              </w:rPr>
            </w:pPr>
          </w:p>
        </w:tc>
        <w:tc>
          <w:tcPr>
            <w:tcW w:w="1701" w:type="dxa"/>
          </w:tcPr>
          <w:p w14:paraId="26348AB3" w14:textId="77777777" w:rsidR="002E6DEC" w:rsidRPr="006959FC" w:rsidRDefault="002E6DEC" w:rsidP="007D49C5">
            <w:pPr>
              <w:rPr>
                <w:rFonts w:asciiTheme="minorEastAsia" w:hAnsiTheme="minorEastAsia"/>
                <w:sz w:val="24"/>
                <w:szCs w:val="24"/>
              </w:rPr>
            </w:pPr>
          </w:p>
        </w:tc>
      </w:tr>
      <w:tr w:rsidR="002E6DEC" w:rsidRPr="006959FC" w14:paraId="330F9B4F" w14:textId="77777777" w:rsidTr="002E6DEC">
        <w:trPr>
          <w:trHeight w:val="312"/>
        </w:trPr>
        <w:tc>
          <w:tcPr>
            <w:tcW w:w="1419" w:type="dxa"/>
            <w:vMerge/>
          </w:tcPr>
          <w:p w14:paraId="1B366CD7" w14:textId="77777777" w:rsidR="002E6DEC" w:rsidRPr="006959FC" w:rsidRDefault="002E6DEC" w:rsidP="007D49C5">
            <w:pPr>
              <w:rPr>
                <w:rFonts w:asciiTheme="minorEastAsia" w:hAnsiTheme="minorEastAsia"/>
                <w:sz w:val="24"/>
                <w:szCs w:val="24"/>
              </w:rPr>
            </w:pPr>
          </w:p>
        </w:tc>
        <w:tc>
          <w:tcPr>
            <w:tcW w:w="1366" w:type="dxa"/>
            <w:vMerge/>
          </w:tcPr>
          <w:p w14:paraId="11FA379E" w14:textId="77777777" w:rsidR="002E6DEC" w:rsidRPr="006959FC" w:rsidRDefault="002E6DEC" w:rsidP="007D49C5">
            <w:pPr>
              <w:rPr>
                <w:rFonts w:asciiTheme="minorEastAsia" w:hAnsiTheme="minorEastAsia"/>
                <w:sz w:val="24"/>
                <w:szCs w:val="24"/>
              </w:rPr>
            </w:pPr>
          </w:p>
        </w:tc>
        <w:tc>
          <w:tcPr>
            <w:tcW w:w="1420" w:type="dxa"/>
          </w:tcPr>
          <w:p w14:paraId="47347520"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2.</w:t>
            </w:r>
          </w:p>
        </w:tc>
        <w:tc>
          <w:tcPr>
            <w:tcW w:w="2566" w:type="dxa"/>
          </w:tcPr>
          <w:p w14:paraId="427E2677" w14:textId="77777777" w:rsidR="002E6DEC" w:rsidRPr="006959FC" w:rsidRDefault="002E6DEC" w:rsidP="007D49C5">
            <w:pPr>
              <w:rPr>
                <w:rFonts w:asciiTheme="minorEastAsia" w:hAnsiTheme="minorEastAsia"/>
                <w:sz w:val="24"/>
                <w:szCs w:val="24"/>
              </w:rPr>
            </w:pPr>
          </w:p>
        </w:tc>
        <w:tc>
          <w:tcPr>
            <w:tcW w:w="1701" w:type="dxa"/>
          </w:tcPr>
          <w:p w14:paraId="7C9674E6" w14:textId="77777777" w:rsidR="002E6DEC" w:rsidRPr="006959FC" w:rsidRDefault="002E6DEC" w:rsidP="007D49C5">
            <w:pPr>
              <w:rPr>
                <w:rFonts w:asciiTheme="minorEastAsia" w:hAnsiTheme="minorEastAsia"/>
                <w:sz w:val="24"/>
                <w:szCs w:val="24"/>
              </w:rPr>
            </w:pPr>
          </w:p>
        </w:tc>
      </w:tr>
      <w:tr w:rsidR="002E6DEC" w:rsidRPr="006959FC" w14:paraId="409AA03F" w14:textId="77777777" w:rsidTr="002E6DEC">
        <w:trPr>
          <w:trHeight w:val="290"/>
        </w:trPr>
        <w:tc>
          <w:tcPr>
            <w:tcW w:w="1419" w:type="dxa"/>
            <w:vMerge/>
          </w:tcPr>
          <w:p w14:paraId="78C5F3FF" w14:textId="77777777" w:rsidR="002E6DEC" w:rsidRPr="006959FC" w:rsidRDefault="002E6DEC" w:rsidP="007D49C5">
            <w:pPr>
              <w:rPr>
                <w:rFonts w:asciiTheme="minorEastAsia" w:hAnsiTheme="minorEastAsia"/>
                <w:sz w:val="24"/>
                <w:szCs w:val="24"/>
              </w:rPr>
            </w:pPr>
          </w:p>
        </w:tc>
        <w:tc>
          <w:tcPr>
            <w:tcW w:w="1366" w:type="dxa"/>
            <w:vMerge/>
          </w:tcPr>
          <w:p w14:paraId="5D2E76B8" w14:textId="77777777" w:rsidR="002E6DEC" w:rsidRPr="006959FC" w:rsidRDefault="002E6DEC" w:rsidP="007D49C5">
            <w:pPr>
              <w:rPr>
                <w:rFonts w:asciiTheme="minorEastAsia" w:hAnsiTheme="minorEastAsia"/>
                <w:sz w:val="24"/>
                <w:szCs w:val="24"/>
              </w:rPr>
            </w:pPr>
          </w:p>
        </w:tc>
        <w:tc>
          <w:tcPr>
            <w:tcW w:w="1420" w:type="dxa"/>
          </w:tcPr>
          <w:p w14:paraId="5A8D5F10"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3.</w:t>
            </w:r>
          </w:p>
        </w:tc>
        <w:tc>
          <w:tcPr>
            <w:tcW w:w="2566" w:type="dxa"/>
          </w:tcPr>
          <w:p w14:paraId="7C84CA11" w14:textId="77777777" w:rsidR="002E6DEC" w:rsidRPr="006959FC" w:rsidRDefault="002E6DEC" w:rsidP="007D49C5">
            <w:pPr>
              <w:rPr>
                <w:rFonts w:asciiTheme="minorEastAsia" w:hAnsiTheme="minorEastAsia"/>
                <w:sz w:val="24"/>
                <w:szCs w:val="24"/>
              </w:rPr>
            </w:pPr>
          </w:p>
        </w:tc>
        <w:tc>
          <w:tcPr>
            <w:tcW w:w="1701" w:type="dxa"/>
          </w:tcPr>
          <w:p w14:paraId="0D48E58A" w14:textId="77777777" w:rsidR="002E6DEC" w:rsidRPr="006959FC" w:rsidRDefault="002E6DEC" w:rsidP="007D49C5">
            <w:pPr>
              <w:rPr>
                <w:rFonts w:asciiTheme="minorEastAsia" w:hAnsiTheme="minorEastAsia"/>
                <w:sz w:val="24"/>
                <w:szCs w:val="24"/>
              </w:rPr>
            </w:pPr>
          </w:p>
        </w:tc>
      </w:tr>
      <w:tr w:rsidR="002E6DEC" w:rsidRPr="006959FC" w14:paraId="11492DE4" w14:textId="77777777" w:rsidTr="002E6DEC">
        <w:trPr>
          <w:trHeight w:val="365"/>
        </w:trPr>
        <w:tc>
          <w:tcPr>
            <w:tcW w:w="1419" w:type="dxa"/>
            <w:vMerge/>
          </w:tcPr>
          <w:p w14:paraId="070264CF" w14:textId="77777777" w:rsidR="002E6DEC" w:rsidRPr="006959FC" w:rsidRDefault="002E6DEC" w:rsidP="007D49C5">
            <w:pPr>
              <w:rPr>
                <w:rFonts w:asciiTheme="minorEastAsia" w:hAnsiTheme="minorEastAsia"/>
                <w:sz w:val="24"/>
                <w:szCs w:val="24"/>
              </w:rPr>
            </w:pPr>
          </w:p>
        </w:tc>
        <w:tc>
          <w:tcPr>
            <w:tcW w:w="1366" w:type="dxa"/>
            <w:vMerge/>
          </w:tcPr>
          <w:p w14:paraId="01E21D77" w14:textId="77777777" w:rsidR="002E6DEC" w:rsidRPr="006959FC" w:rsidRDefault="002E6DEC" w:rsidP="007D49C5">
            <w:pPr>
              <w:rPr>
                <w:rFonts w:asciiTheme="minorEastAsia" w:hAnsiTheme="minorEastAsia"/>
                <w:sz w:val="24"/>
                <w:szCs w:val="24"/>
              </w:rPr>
            </w:pPr>
          </w:p>
        </w:tc>
        <w:tc>
          <w:tcPr>
            <w:tcW w:w="1420" w:type="dxa"/>
          </w:tcPr>
          <w:p w14:paraId="5A90FD8D" w14:textId="77777777" w:rsidR="002E6DEC" w:rsidRPr="006959FC" w:rsidRDefault="002E6DEC" w:rsidP="007D49C5">
            <w:pPr>
              <w:rPr>
                <w:rFonts w:asciiTheme="minorEastAsia" w:hAnsiTheme="minorEastAsia"/>
                <w:sz w:val="24"/>
                <w:szCs w:val="24"/>
              </w:rPr>
            </w:pPr>
            <w:r w:rsidRPr="006959FC">
              <w:rPr>
                <w:rFonts w:asciiTheme="minorEastAsia" w:hAnsiTheme="minorEastAsia"/>
                <w:sz w:val="24"/>
                <w:szCs w:val="24"/>
              </w:rPr>
              <w:t>……</w:t>
            </w:r>
          </w:p>
        </w:tc>
        <w:tc>
          <w:tcPr>
            <w:tcW w:w="2566" w:type="dxa"/>
          </w:tcPr>
          <w:p w14:paraId="075BE138" w14:textId="77777777" w:rsidR="002E6DEC" w:rsidRPr="006959FC" w:rsidRDefault="002E6DEC" w:rsidP="007D49C5">
            <w:pPr>
              <w:rPr>
                <w:rFonts w:asciiTheme="minorEastAsia" w:hAnsiTheme="minorEastAsia"/>
                <w:sz w:val="24"/>
                <w:szCs w:val="24"/>
              </w:rPr>
            </w:pPr>
          </w:p>
        </w:tc>
        <w:tc>
          <w:tcPr>
            <w:tcW w:w="1701" w:type="dxa"/>
          </w:tcPr>
          <w:p w14:paraId="6ADBE766" w14:textId="77777777" w:rsidR="002E6DEC" w:rsidRPr="006959FC" w:rsidRDefault="002E6DEC" w:rsidP="007D49C5">
            <w:pPr>
              <w:rPr>
                <w:rFonts w:asciiTheme="minorEastAsia" w:hAnsiTheme="minorEastAsia"/>
                <w:sz w:val="24"/>
                <w:szCs w:val="24"/>
              </w:rPr>
            </w:pPr>
          </w:p>
        </w:tc>
      </w:tr>
      <w:tr w:rsidR="002E6DEC" w:rsidRPr="006959FC" w14:paraId="47A17B60" w14:textId="77777777" w:rsidTr="002E6DEC">
        <w:trPr>
          <w:trHeight w:val="301"/>
        </w:trPr>
        <w:tc>
          <w:tcPr>
            <w:tcW w:w="1419" w:type="dxa"/>
            <w:vMerge/>
          </w:tcPr>
          <w:p w14:paraId="3F7244CB" w14:textId="77777777" w:rsidR="002E6DEC" w:rsidRPr="006959FC" w:rsidRDefault="002E6DEC" w:rsidP="007D49C5">
            <w:pPr>
              <w:rPr>
                <w:rFonts w:asciiTheme="minorEastAsia" w:hAnsiTheme="minorEastAsia"/>
                <w:sz w:val="24"/>
                <w:szCs w:val="24"/>
              </w:rPr>
            </w:pPr>
          </w:p>
        </w:tc>
        <w:tc>
          <w:tcPr>
            <w:tcW w:w="1366" w:type="dxa"/>
            <w:vMerge w:val="restart"/>
          </w:tcPr>
          <w:p w14:paraId="1DC5E5BB"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（2）网络环境</w:t>
            </w:r>
          </w:p>
        </w:tc>
        <w:tc>
          <w:tcPr>
            <w:tcW w:w="1420" w:type="dxa"/>
          </w:tcPr>
          <w:p w14:paraId="4C0B036F" w14:textId="1577F920"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1.</w:t>
            </w:r>
            <w:r w:rsidR="00D1298C">
              <w:rPr>
                <w:rFonts w:ascii="微软雅黑" w:eastAsia="微软雅黑" w:hAnsi="微软雅黑" w:cs="微软雅黑" w:hint="eastAsia"/>
                <w:color w:val="333333"/>
                <w:sz w:val="14"/>
                <w:szCs w:val="14"/>
                <w:shd w:val="clear" w:color="auto" w:fill="F1F1F1"/>
              </w:rPr>
              <w:t xml:space="preserve"> </w:t>
            </w:r>
            <w:r w:rsidR="00D1298C" w:rsidRPr="00D1298C">
              <w:rPr>
                <w:rFonts w:ascii="仿宋_GB2312" w:eastAsia="仿宋_GB2312" w:hAnsi="微软雅黑" w:cs="微软雅黑" w:hint="eastAsia"/>
                <w:color w:val="333333"/>
                <w:sz w:val="24"/>
                <w:szCs w:val="24"/>
                <w:shd w:val="clear" w:color="auto" w:fill="F1F1F1"/>
              </w:rPr>
              <w:t>校园网网速好慢，希望在设备上技术上网速上都更好</w:t>
            </w:r>
          </w:p>
        </w:tc>
        <w:tc>
          <w:tcPr>
            <w:tcW w:w="2566" w:type="dxa"/>
          </w:tcPr>
          <w:p w14:paraId="5D8FA49F" w14:textId="5C7AE7AA" w:rsidR="002E6DEC" w:rsidRPr="00D1298C" w:rsidRDefault="00D1298C" w:rsidP="007D49C5">
            <w:pPr>
              <w:rPr>
                <w:rFonts w:ascii="仿宋_GB2312" w:eastAsia="仿宋_GB2312" w:hAnsiTheme="minorEastAsia"/>
                <w:sz w:val="24"/>
                <w:szCs w:val="24"/>
              </w:rPr>
            </w:pPr>
            <w:r w:rsidRPr="00D1298C">
              <w:rPr>
                <w:rFonts w:ascii="仿宋_GB2312" w:eastAsia="仿宋_GB2312" w:hAnsi="微软雅黑" w:cs="微软雅黑" w:hint="eastAsia"/>
                <w:color w:val="333333"/>
                <w:sz w:val="24"/>
                <w:szCs w:val="24"/>
                <w:shd w:val="clear" w:color="auto" w:fill="F1F1F1"/>
              </w:rPr>
              <w:t>智能制造工程(自动化)-2020智能制造(自动化)2班-张梓倩</w:t>
            </w:r>
          </w:p>
        </w:tc>
        <w:tc>
          <w:tcPr>
            <w:tcW w:w="1701" w:type="dxa"/>
          </w:tcPr>
          <w:p w14:paraId="6AAB45CB" w14:textId="5A07A9C7" w:rsidR="002E6DEC" w:rsidRPr="00D1298C" w:rsidRDefault="00D1298C" w:rsidP="007D49C5">
            <w:pPr>
              <w:rPr>
                <w:rFonts w:ascii="仿宋_GB2312" w:eastAsia="仿宋_GB2312" w:hAnsiTheme="minorEastAsia"/>
                <w:sz w:val="24"/>
                <w:szCs w:val="24"/>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2E6DEC" w:rsidRPr="006959FC" w14:paraId="55A8F432" w14:textId="77777777" w:rsidTr="002E6DEC">
        <w:trPr>
          <w:trHeight w:val="344"/>
        </w:trPr>
        <w:tc>
          <w:tcPr>
            <w:tcW w:w="1419" w:type="dxa"/>
            <w:vMerge/>
          </w:tcPr>
          <w:p w14:paraId="1906EAAB" w14:textId="77777777" w:rsidR="002E6DEC" w:rsidRPr="006959FC" w:rsidRDefault="002E6DEC" w:rsidP="007D49C5">
            <w:pPr>
              <w:rPr>
                <w:rFonts w:asciiTheme="minorEastAsia" w:hAnsiTheme="minorEastAsia"/>
                <w:sz w:val="24"/>
                <w:szCs w:val="24"/>
              </w:rPr>
            </w:pPr>
          </w:p>
        </w:tc>
        <w:tc>
          <w:tcPr>
            <w:tcW w:w="1366" w:type="dxa"/>
            <w:vMerge/>
          </w:tcPr>
          <w:p w14:paraId="39655EF7" w14:textId="77777777" w:rsidR="002E6DEC" w:rsidRPr="006959FC" w:rsidRDefault="002E6DEC" w:rsidP="007D49C5">
            <w:pPr>
              <w:rPr>
                <w:rFonts w:asciiTheme="minorEastAsia" w:hAnsiTheme="minorEastAsia"/>
                <w:sz w:val="24"/>
                <w:szCs w:val="24"/>
              </w:rPr>
            </w:pPr>
          </w:p>
        </w:tc>
        <w:tc>
          <w:tcPr>
            <w:tcW w:w="1420" w:type="dxa"/>
          </w:tcPr>
          <w:p w14:paraId="00F8F018"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2.</w:t>
            </w:r>
          </w:p>
        </w:tc>
        <w:tc>
          <w:tcPr>
            <w:tcW w:w="2566" w:type="dxa"/>
          </w:tcPr>
          <w:p w14:paraId="691F6B55" w14:textId="77777777" w:rsidR="002E6DEC" w:rsidRPr="006959FC" w:rsidRDefault="002E6DEC" w:rsidP="007D49C5">
            <w:pPr>
              <w:rPr>
                <w:rFonts w:asciiTheme="minorEastAsia" w:hAnsiTheme="minorEastAsia"/>
                <w:sz w:val="24"/>
                <w:szCs w:val="24"/>
              </w:rPr>
            </w:pPr>
          </w:p>
        </w:tc>
        <w:tc>
          <w:tcPr>
            <w:tcW w:w="1701" w:type="dxa"/>
          </w:tcPr>
          <w:p w14:paraId="756598EF" w14:textId="77777777" w:rsidR="002E6DEC" w:rsidRPr="006959FC" w:rsidRDefault="002E6DEC" w:rsidP="007D49C5">
            <w:pPr>
              <w:rPr>
                <w:rFonts w:asciiTheme="minorEastAsia" w:hAnsiTheme="minorEastAsia"/>
                <w:sz w:val="24"/>
                <w:szCs w:val="24"/>
              </w:rPr>
            </w:pPr>
          </w:p>
        </w:tc>
      </w:tr>
      <w:tr w:rsidR="002E6DEC" w:rsidRPr="006959FC" w14:paraId="489DAA31" w14:textId="77777777" w:rsidTr="002E6DEC">
        <w:trPr>
          <w:trHeight w:val="344"/>
        </w:trPr>
        <w:tc>
          <w:tcPr>
            <w:tcW w:w="1419" w:type="dxa"/>
            <w:vMerge/>
          </w:tcPr>
          <w:p w14:paraId="4DAD073E" w14:textId="77777777" w:rsidR="002E6DEC" w:rsidRPr="006959FC" w:rsidRDefault="002E6DEC" w:rsidP="007D49C5">
            <w:pPr>
              <w:rPr>
                <w:rFonts w:asciiTheme="minorEastAsia" w:hAnsiTheme="minorEastAsia"/>
                <w:sz w:val="24"/>
                <w:szCs w:val="24"/>
              </w:rPr>
            </w:pPr>
          </w:p>
        </w:tc>
        <w:tc>
          <w:tcPr>
            <w:tcW w:w="1366" w:type="dxa"/>
            <w:vMerge/>
          </w:tcPr>
          <w:p w14:paraId="01FBB0A4" w14:textId="77777777" w:rsidR="002E6DEC" w:rsidRPr="006959FC" w:rsidRDefault="002E6DEC" w:rsidP="007D49C5">
            <w:pPr>
              <w:rPr>
                <w:rFonts w:asciiTheme="minorEastAsia" w:hAnsiTheme="minorEastAsia"/>
                <w:sz w:val="24"/>
                <w:szCs w:val="24"/>
              </w:rPr>
            </w:pPr>
          </w:p>
        </w:tc>
        <w:tc>
          <w:tcPr>
            <w:tcW w:w="1420" w:type="dxa"/>
          </w:tcPr>
          <w:p w14:paraId="2FB43243"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3.</w:t>
            </w:r>
          </w:p>
        </w:tc>
        <w:tc>
          <w:tcPr>
            <w:tcW w:w="2566" w:type="dxa"/>
          </w:tcPr>
          <w:p w14:paraId="2EF8EE0A" w14:textId="77777777" w:rsidR="002E6DEC" w:rsidRPr="006959FC" w:rsidRDefault="002E6DEC" w:rsidP="007D49C5">
            <w:pPr>
              <w:rPr>
                <w:rFonts w:asciiTheme="minorEastAsia" w:hAnsiTheme="minorEastAsia"/>
                <w:sz w:val="24"/>
                <w:szCs w:val="24"/>
              </w:rPr>
            </w:pPr>
          </w:p>
        </w:tc>
        <w:tc>
          <w:tcPr>
            <w:tcW w:w="1701" w:type="dxa"/>
          </w:tcPr>
          <w:p w14:paraId="1ED0BADE" w14:textId="77777777" w:rsidR="002E6DEC" w:rsidRPr="006959FC" w:rsidRDefault="002E6DEC" w:rsidP="007D49C5">
            <w:pPr>
              <w:rPr>
                <w:rFonts w:asciiTheme="minorEastAsia" w:hAnsiTheme="minorEastAsia"/>
                <w:sz w:val="24"/>
                <w:szCs w:val="24"/>
              </w:rPr>
            </w:pPr>
          </w:p>
        </w:tc>
      </w:tr>
      <w:tr w:rsidR="002E6DEC" w:rsidRPr="006959FC" w14:paraId="4CC0C77A" w14:textId="77777777" w:rsidTr="002E6DEC">
        <w:trPr>
          <w:trHeight w:val="269"/>
        </w:trPr>
        <w:tc>
          <w:tcPr>
            <w:tcW w:w="1419" w:type="dxa"/>
            <w:vMerge/>
          </w:tcPr>
          <w:p w14:paraId="639707F2" w14:textId="77777777" w:rsidR="002E6DEC" w:rsidRPr="006959FC" w:rsidRDefault="002E6DEC" w:rsidP="007D49C5">
            <w:pPr>
              <w:rPr>
                <w:rFonts w:asciiTheme="minorEastAsia" w:hAnsiTheme="minorEastAsia"/>
                <w:sz w:val="24"/>
                <w:szCs w:val="24"/>
              </w:rPr>
            </w:pPr>
          </w:p>
        </w:tc>
        <w:tc>
          <w:tcPr>
            <w:tcW w:w="1366" w:type="dxa"/>
            <w:vMerge/>
          </w:tcPr>
          <w:p w14:paraId="3418A934" w14:textId="77777777" w:rsidR="002E6DEC" w:rsidRPr="006959FC" w:rsidRDefault="002E6DEC" w:rsidP="007D49C5">
            <w:pPr>
              <w:rPr>
                <w:rFonts w:asciiTheme="minorEastAsia" w:hAnsiTheme="minorEastAsia"/>
                <w:sz w:val="24"/>
                <w:szCs w:val="24"/>
              </w:rPr>
            </w:pPr>
          </w:p>
        </w:tc>
        <w:tc>
          <w:tcPr>
            <w:tcW w:w="1420" w:type="dxa"/>
          </w:tcPr>
          <w:p w14:paraId="31200503" w14:textId="77777777" w:rsidR="002E6DEC" w:rsidRPr="006959FC" w:rsidRDefault="002E6DEC" w:rsidP="007D49C5">
            <w:pPr>
              <w:rPr>
                <w:rFonts w:asciiTheme="minorEastAsia" w:hAnsiTheme="minorEastAsia"/>
                <w:sz w:val="24"/>
                <w:szCs w:val="24"/>
              </w:rPr>
            </w:pPr>
            <w:r w:rsidRPr="006959FC">
              <w:rPr>
                <w:rFonts w:asciiTheme="minorEastAsia" w:hAnsiTheme="minorEastAsia"/>
                <w:sz w:val="24"/>
                <w:szCs w:val="24"/>
              </w:rPr>
              <w:t>……</w:t>
            </w:r>
          </w:p>
        </w:tc>
        <w:tc>
          <w:tcPr>
            <w:tcW w:w="2566" w:type="dxa"/>
          </w:tcPr>
          <w:p w14:paraId="346D04C1" w14:textId="77777777" w:rsidR="002E6DEC" w:rsidRPr="006959FC" w:rsidRDefault="002E6DEC" w:rsidP="007D49C5">
            <w:pPr>
              <w:rPr>
                <w:rFonts w:asciiTheme="minorEastAsia" w:hAnsiTheme="minorEastAsia"/>
                <w:sz w:val="24"/>
                <w:szCs w:val="24"/>
              </w:rPr>
            </w:pPr>
          </w:p>
        </w:tc>
        <w:tc>
          <w:tcPr>
            <w:tcW w:w="1701" w:type="dxa"/>
          </w:tcPr>
          <w:p w14:paraId="555C3096" w14:textId="77777777" w:rsidR="002E6DEC" w:rsidRPr="006959FC" w:rsidRDefault="002E6DEC" w:rsidP="007D49C5">
            <w:pPr>
              <w:rPr>
                <w:rFonts w:asciiTheme="minorEastAsia" w:hAnsiTheme="minorEastAsia"/>
                <w:sz w:val="24"/>
                <w:szCs w:val="24"/>
              </w:rPr>
            </w:pPr>
          </w:p>
        </w:tc>
      </w:tr>
      <w:tr w:rsidR="002E6DEC" w:rsidRPr="006959FC" w14:paraId="37BBCB09" w14:textId="77777777" w:rsidTr="002E6DEC">
        <w:tc>
          <w:tcPr>
            <w:tcW w:w="1419" w:type="dxa"/>
            <w:vMerge w:val="restart"/>
          </w:tcPr>
          <w:p w14:paraId="1AB17D1F" w14:textId="77777777" w:rsidR="002E6DEC" w:rsidRPr="006959FC" w:rsidRDefault="002E6DEC" w:rsidP="007D49C5">
            <w:pPr>
              <w:rPr>
                <w:rFonts w:asciiTheme="minorEastAsia" w:hAnsiTheme="minorEastAsia"/>
                <w:sz w:val="24"/>
                <w:szCs w:val="24"/>
              </w:rPr>
            </w:pPr>
            <w:r w:rsidRPr="006959FC">
              <w:rPr>
                <w:rFonts w:asciiTheme="minorEastAsia" w:hAnsiTheme="minorEastAsia" w:hint="eastAsia"/>
                <w:sz w:val="24"/>
                <w:szCs w:val="24"/>
              </w:rPr>
              <w:t>2.教学管理</w:t>
            </w:r>
          </w:p>
        </w:tc>
        <w:tc>
          <w:tcPr>
            <w:tcW w:w="1366" w:type="dxa"/>
          </w:tcPr>
          <w:p w14:paraId="2619D406" w14:textId="434FD23E" w:rsidR="002E6DEC" w:rsidRPr="00D05388" w:rsidRDefault="00D1298C" w:rsidP="00D05388">
            <w:pPr>
              <w:rPr>
                <w:rFonts w:asciiTheme="minorEastAsia" w:hAnsiTheme="minorEastAsia"/>
                <w:b/>
                <w:sz w:val="24"/>
                <w:szCs w:val="24"/>
              </w:rPr>
            </w:pPr>
            <w:r>
              <w:rPr>
                <w:rFonts w:hint="eastAsia"/>
                <w:sz w:val="24"/>
                <w:szCs w:val="24"/>
              </w:rPr>
              <w:t>（</w:t>
            </w:r>
            <w:r>
              <w:rPr>
                <w:rFonts w:hint="eastAsia"/>
                <w:sz w:val="24"/>
                <w:szCs w:val="24"/>
              </w:rPr>
              <w:t>1</w:t>
            </w:r>
            <w:r>
              <w:rPr>
                <w:rFonts w:hint="eastAsia"/>
                <w:sz w:val="24"/>
                <w:szCs w:val="24"/>
              </w:rPr>
              <w:t>）职业道德</w:t>
            </w:r>
          </w:p>
        </w:tc>
        <w:tc>
          <w:tcPr>
            <w:tcW w:w="1420" w:type="dxa"/>
          </w:tcPr>
          <w:p w14:paraId="47E7A1C7" w14:textId="1E0296CE" w:rsidR="002E6DEC" w:rsidRPr="006959FC" w:rsidRDefault="00D1298C" w:rsidP="007D49C5">
            <w:pPr>
              <w:rPr>
                <w:rFonts w:asciiTheme="minorEastAsia" w:hAnsiTheme="minorEastAsia"/>
                <w:sz w:val="24"/>
                <w:szCs w:val="24"/>
              </w:rPr>
            </w:pPr>
            <w:r>
              <w:rPr>
                <w:rFonts w:hint="eastAsia"/>
                <w:sz w:val="24"/>
                <w:szCs w:val="24"/>
              </w:rPr>
              <w:t>1</w:t>
            </w:r>
            <w:r w:rsidRPr="00D1298C">
              <w:rPr>
                <w:rFonts w:ascii="仿宋_GB2312" w:eastAsia="仿宋_GB2312" w:hint="eastAsia"/>
                <w:sz w:val="24"/>
                <w:szCs w:val="24"/>
              </w:rPr>
              <w:t>.</w:t>
            </w:r>
            <w:r w:rsidRPr="00D1298C">
              <w:rPr>
                <w:rFonts w:ascii="仿宋_GB2312" w:eastAsia="仿宋_GB2312" w:hAnsi="微软雅黑" w:cs="微软雅黑" w:hint="eastAsia"/>
                <w:color w:val="333333"/>
                <w:sz w:val="24"/>
                <w:szCs w:val="24"/>
                <w:shd w:val="clear" w:color="auto" w:fill="F1F1F1"/>
              </w:rPr>
              <w:t>专业英语老师康丽极度不尊重学生的学习成果，每一位上台展示的同学都会受到其强烈批评与质疑，同时专业知识不扎实，不了解专业的最新动态，给学生的感觉就是上个世纪穿越来的</w:t>
            </w:r>
          </w:p>
        </w:tc>
        <w:tc>
          <w:tcPr>
            <w:tcW w:w="2566" w:type="dxa"/>
          </w:tcPr>
          <w:p w14:paraId="1C362098" w14:textId="65278BB1" w:rsidR="002E6DEC" w:rsidRPr="00D1298C" w:rsidRDefault="00D1298C" w:rsidP="007D49C5">
            <w:pPr>
              <w:rPr>
                <w:rFonts w:ascii="仿宋_GB2312" w:eastAsia="仿宋_GB2312" w:hAnsiTheme="minorEastAsia"/>
                <w:sz w:val="24"/>
                <w:szCs w:val="24"/>
              </w:rPr>
            </w:pPr>
            <w:r w:rsidRPr="00D1298C">
              <w:rPr>
                <w:rFonts w:ascii="仿宋_GB2312" w:eastAsia="仿宋_GB2312" w:hAnsi="微软雅黑" w:cs="微软雅黑" w:hint="eastAsia"/>
                <w:color w:val="333333"/>
                <w:sz w:val="24"/>
                <w:szCs w:val="24"/>
                <w:shd w:val="clear" w:color="auto" w:fill="F1F1F1"/>
              </w:rPr>
              <w:t>电子信息工程-2019级卓越2班-郑鹏</w:t>
            </w:r>
          </w:p>
        </w:tc>
        <w:tc>
          <w:tcPr>
            <w:tcW w:w="1701" w:type="dxa"/>
          </w:tcPr>
          <w:p w14:paraId="638D1DC4" w14:textId="4496C26F" w:rsidR="002E6DEC" w:rsidRPr="006959FC" w:rsidRDefault="00D1298C" w:rsidP="007D49C5">
            <w:pPr>
              <w:rPr>
                <w:rFonts w:asciiTheme="minorEastAsia" w:hAnsiTheme="minorEastAsia"/>
                <w:sz w:val="24"/>
                <w:szCs w:val="24"/>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2E6DEC" w:rsidRPr="006959FC" w14:paraId="7042FDDA" w14:textId="77777777" w:rsidTr="002E6DEC">
        <w:tc>
          <w:tcPr>
            <w:tcW w:w="1419" w:type="dxa"/>
            <w:vMerge/>
          </w:tcPr>
          <w:p w14:paraId="3A68E226" w14:textId="77777777" w:rsidR="002E6DEC" w:rsidRPr="006959FC" w:rsidRDefault="002E6DEC" w:rsidP="007D49C5">
            <w:pPr>
              <w:rPr>
                <w:rFonts w:asciiTheme="minorEastAsia" w:hAnsiTheme="minorEastAsia"/>
                <w:sz w:val="24"/>
                <w:szCs w:val="24"/>
              </w:rPr>
            </w:pPr>
          </w:p>
        </w:tc>
        <w:tc>
          <w:tcPr>
            <w:tcW w:w="1366" w:type="dxa"/>
          </w:tcPr>
          <w:p w14:paraId="64B8A963" w14:textId="38A75124" w:rsidR="002E6DEC" w:rsidRPr="006959FC" w:rsidRDefault="00D1298C" w:rsidP="007D49C5">
            <w:pPr>
              <w:rPr>
                <w:rFonts w:asciiTheme="minorEastAsia" w:hAnsiTheme="minorEastAsia"/>
                <w:sz w:val="24"/>
                <w:szCs w:val="24"/>
              </w:rPr>
            </w:pPr>
            <w:r>
              <w:rPr>
                <w:rFonts w:hint="eastAsia"/>
                <w:sz w:val="24"/>
                <w:szCs w:val="24"/>
              </w:rPr>
              <w:t>（</w:t>
            </w:r>
            <w:r>
              <w:rPr>
                <w:rFonts w:hint="eastAsia"/>
                <w:sz w:val="24"/>
                <w:szCs w:val="24"/>
              </w:rPr>
              <w:t>2</w:t>
            </w:r>
            <w:r>
              <w:rPr>
                <w:rFonts w:hint="eastAsia"/>
                <w:sz w:val="24"/>
                <w:szCs w:val="24"/>
              </w:rPr>
              <w:t>）教室环境</w:t>
            </w:r>
          </w:p>
        </w:tc>
        <w:tc>
          <w:tcPr>
            <w:tcW w:w="1420" w:type="dxa"/>
          </w:tcPr>
          <w:p w14:paraId="1B473626" w14:textId="0802FD7A" w:rsidR="002E6DEC" w:rsidRPr="006959FC" w:rsidRDefault="00D1298C" w:rsidP="007D49C5">
            <w:pPr>
              <w:rPr>
                <w:rFonts w:asciiTheme="minorEastAsia" w:hAnsiTheme="minorEastAsia"/>
                <w:sz w:val="24"/>
                <w:szCs w:val="24"/>
              </w:rPr>
            </w:pPr>
            <w:r>
              <w:rPr>
                <w:rFonts w:hint="eastAsia"/>
                <w:sz w:val="24"/>
                <w:szCs w:val="24"/>
              </w:rPr>
              <w:t>1</w:t>
            </w:r>
            <w:r>
              <w:rPr>
                <w:rFonts w:hint="eastAsia"/>
                <w:sz w:val="24"/>
                <w:szCs w:val="24"/>
              </w:rPr>
              <w:t>、</w:t>
            </w:r>
            <w:r w:rsidRPr="00D1298C">
              <w:rPr>
                <w:rFonts w:ascii="仿宋_GB2312" w:eastAsia="仿宋_GB2312" w:hAnsi="微软雅黑" w:cs="微软雅黑" w:hint="eastAsia"/>
                <w:color w:val="333333"/>
                <w:sz w:val="24"/>
                <w:szCs w:val="24"/>
                <w:shd w:val="clear" w:color="auto" w:fill="F1F1F1"/>
              </w:rPr>
              <w:t>7B310课室的后们把柄是坏的，希望能把他修缮一下</w:t>
            </w:r>
          </w:p>
        </w:tc>
        <w:tc>
          <w:tcPr>
            <w:tcW w:w="2566" w:type="dxa"/>
          </w:tcPr>
          <w:p w14:paraId="15F51AF6" w14:textId="31916F15" w:rsidR="002E6DEC" w:rsidRPr="00D1298C" w:rsidRDefault="00D1298C" w:rsidP="007D49C5">
            <w:pPr>
              <w:rPr>
                <w:rFonts w:ascii="仿宋_GB2312" w:eastAsia="仿宋_GB2312" w:hAnsiTheme="minorEastAsia"/>
                <w:sz w:val="24"/>
                <w:szCs w:val="24"/>
              </w:rPr>
            </w:pPr>
            <w:r w:rsidRPr="00D1298C">
              <w:rPr>
                <w:rFonts w:ascii="仿宋_GB2312" w:eastAsia="仿宋_GB2312" w:hAnsi="微软雅黑" w:cs="微软雅黑" w:hint="eastAsia"/>
                <w:color w:val="333333"/>
                <w:sz w:val="24"/>
                <w:szCs w:val="24"/>
                <w:shd w:val="clear" w:color="auto" w:fill="F1F1F1"/>
              </w:rPr>
              <w:t>智能制造工程(自动化)-2020智能制造(自动化)2班-张梓倩</w:t>
            </w:r>
          </w:p>
        </w:tc>
        <w:tc>
          <w:tcPr>
            <w:tcW w:w="1701" w:type="dxa"/>
          </w:tcPr>
          <w:p w14:paraId="771809F5" w14:textId="3D84A1FA" w:rsidR="002E6DEC" w:rsidRPr="006959FC" w:rsidRDefault="00D1298C" w:rsidP="007D49C5">
            <w:pPr>
              <w:rPr>
                <w:rFonts w:asciiTheme="minorEastAsia" w:hAnsiTheme="minorEastAsia"/>
                <w:sz w:val="24"/>
                <w:szCs w:val="24"/>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2E6DEC" w:rsidRPr="006959FC" w14:paraId="35A436F7" w14:textId="77777777" w:rsidTr="002E6DEC">
        <w:tc>
          <w:tcPr>
            <w:tcW w:w="1419" w:type="dxa"/>
            <w:vMerge/>
          </w:tcPr>
          <w:p w14:paraId="55118C28" w14:textId="77777777" w:rsidR="002E6DEC" w:rsidRPr="006959FC" w:rsidRDefault="002E6DEC" w:rsidP="007D49C5">
            <w:pPr>
              <w:rPr>
                <w:rFonts w:asciiTheme="minorEastAsia" w:hAnsiTheme="minorEastAsia"/>
                <w:sz w:val="24"/>
                <w:szCs w:val="24"/>
              </w:rPr>
            </w:pPr>
          </w:p>
        </w:tc>
        <w:tc>
          <w:tcPr>
            <w:tcW w:w="1366" w:type="dxa"/>
          </w:tcPr>
          <w:p w14:paraId="1D3AAD08" w14:textId="77777777" w:rsidR="002E6DEC" w:rsidRPr="006959FC" w:rsidRDefault="002E6DEC" w:rsidP="007D49C5">
            <w:pPr>
              <w:rPr>
                <w:rFonts w:asciiTheme="minorEastAsia" w:hAnsiTheme="minorEastAsia"/>
                <w:sz w:val="24"/>
                <w:szCs w:val="24"/>
              </w:rPr>
            </w:pPr>
          </w:p>
        </w:tc>
        <w:tc>
          <w:tcPr>
            <w:tcW w:w="1420" w:type="dxa"/>
          </w:tcPr>
          <w:p w14:paraId="6F0CBEDB" w14:textId="77777777" w:rsidR="002E6DEC" w:rsidRPr="006959FC" w:rsidRDefault="002E6DEC" w:rsidP="007D49C5">
            <w:pPr>
              <w:rPr>
                <w:rFonts w:asciiTheme="minorEastAsia" w:hAnsiTheme="minorEastAsia"/>
                <w:sz w:val="24"/>
                <w:szCs w:val="24"/>
              </w:rPr>
            </w:pPr>
          </w:p>
        </w:tc>
        <w:tc>
          <w:tcPr>
            <w:tcW w:w="2566" w:type="dxa"/>
          </w:tcPr>
          <w:p w14:paraId="5702C52D" w14:textId="77777777" w:rsidR="002E6DEC" w:rsidRPr="006959FC" w:rsidRDefault="002E6DEC" w:rsidP="007D49C5">
            <w:pPr>
              <w:rPr>
                <w:rFonts w:asciiTheme="minorEastAsia" w:hAnsiTheme="minorEastAsia"/>
                <w:sz w:val="24"/>
                <w:szCs w:val="24"/>
              </w:rPr>
            </w:pPr>
          </w:p>
        </w:tc>
        <w:tc>
          <w:tcPr>
            <w:tcW w:w="1701" w:type="dxa"/>
          </w:tcPr>
          <w:p w14:paraId="205345A9" w14:textId="77777777" w:rsidR="002E6DEC" w:rsidRPr="006959FC" w:rsidRDefault="002E6DEC" w:rsidP="007D49C5">
            <w:pPr>
              <w:rPr>
                <w:rFonts w:asciiTheme="minorEastAsia" w:hAnsiTheme="minorEastAsia"/>
                <w:sz w:val="24"/>
                <w:szCs w:val="24"/>
              </w:rPr>
            </w:pPr>
          </w:p>
        </w:tc>
      </w:tr>
      <w:tr w:rsidR="002E6DEC" w:rsidRPr="006959FC" w14:paraId="5DBD0D20" w14:textId="77777777" w:rsidTr="002E6DEC">
        <w:tc>
          <w:tcPr>
            <w:tcW w:w="1419" w:type="dxa"/>
            <w:vMerge/>
          </w:tcPr>
          <w:p w14:paraId="77DD8203" w14:textId="77777777" w:rsidR="002E6DEC" w:rsidRPr="006959FC" w:rsidRDefault="002E6DEC" w:rsidP="007D49C5">
            <w:pPr>
              <w:rPr>
                <w:rFonts w:asciiTheme="minorEastAsia" w:hAnsiTheme="minorEastAsia"/>
                <w:sz w:val="24"/>
                <w:szCs w:val="24"/>
              </w:rPr>
            </w:pPr>
          </w:p>
        </w:tc>
        <w:tc>
          <w:tcPr>
            <w:tcW w:w="1366" w:type="dxa"/>
          </w:tcPr>
          <w:p w14:paraId="07D19698" w14:textId="77777777" w:rsidR="002E6DEC" w:rsidRPr="006959FC" w:rsidRDefault="002E6DEC" w:rsidP="007D49C5">
            <w:pPr>
              <w:rPr>
                <w:rFonts w:asciiTheme="minorEastAsia" w:hAnsiTheme="minorEastAsia"/>
                <w:sz w:val="24"/>
                <w:szCs w:val="24"/>
              </w:rPr>
            </w:pPr>
          </w:p>
        </w:tc>
        <w:tc>
          <w:tcPr>
            <w:tcW w:w="1420" w:type="dxa"/>
          </w:tcPr>
          <w:p w14:paraId="0E8AEF1B" w14:textId="77777777" w:rsidR="002E6DEC" w:rsidRPr="006959FC" w:rsidRDefault="002E6DEC" w:rsidP="007D49C5">
            <w:pPr>
              <w:rPr>
                <w:rFonts w:asciiTheme="minorEastAsia" w:hAnsiTheme="minorEastAsia"/>
                <w:sz w:val="24"/>
                <w:szCs w:val="24"/>
              </w:rPr>
            </w:pPr>
          </w:p>
        </w:tc>
        <w:tc>
          <w:tcPr>
            <w:tcW w:w="2566" w:type="dxa"/>
          </w:tcPr>
          <w:p w14:paraId="0303A6E5" w14:textId="77777777" w:rsidR="002E6DEC" w:rsidRPr="006959FC" w:rsidRDefault="002E6DEC" w:rsidP="007D49C5">
            <w:pPr>
              <w:rPr>
                <w:rFonts w:asciiTheme="minorEastAsia" w:hAnsiTheme="minorEastAsia"/>
                <w:sz w:val="24"/>
                <w:szCs w:val="24"/>
              </w:rPr>
            </w:pPr>
          </w:p>
        </w:tc>
        <w:tc>
          <w:tcPr>
            <w:tcW w:w="1701" w:type="dxa"/>
          </w:tcPr>
          <w:p w14:paraId="3E2648A1" w14:textId="77777777" w:rsidR="002E6DEC" w:rsidRPr="006959FC" w:rsidRDefault="002E6DEC" w:rsidP="007D49C5">
            <w:pPr>
              <w:rPr>
                <w:rFonts w:asciiTheme="minorEastAsia" w:hAnsiTheme="minorEastAsia"/>
                <w:sz w:val="24"/>
                <w:szCs w:val="24"/>
              </w:rPr>
            </w:pPr>
          </w:p>
        </w:tc>
      </w:tr>
      <w:tr w:rsidR="00A92C25" w:rsidRPr="006959FC" w14:paraId="07857305" w14:textId="77777777" w:rsidTr="00031E09">
        <w:trPr>
          <w:trHeight w:val="2967"/>
        </w:trPr>
        <w:tc>
          <w:tcPr>
            <w:tcW w:w="1419" w:type="dxa"/>
          </w:tcPr>
          <w:p w14:paraId="38AD5DCA" w14:textId="6B9AD871" w:rsidR="00A92C25" w:rsidRPr="006959FC" w:rsidRDefault="00A92C25" w:rsidP="007D49C5">
            <w:pPr>
              <w:rPr>
                <w:rFonts w:asciiTheme="minorEastAsia" w:hAnsiTheme="minorEastAsia"/>
                <w:sz w:val="24"/>
                <w:szCs w:val="24"/>
              </w:rPr>
            </w:pPr>
            <w:r>
              <w:rPr>
                <w:rFonts w:asciiTheme="minorEastAsia" w:hAnsiTheme="minorEastAsia" w:hint="eastAsia"/>
                <w:sz w:val="24"/>
                <w:szCs w:val="24"/>
              </w:rPr>
              <w:lastRenderedPageBreak/>
              <w:t>3.</w:t>
            </w:r>
            <w:r w:rsidR="00D1298C">
              <w:rPr>
                <w:rFonts w:asciiTheme="minorEastAsia" w:hAnsiTheme="minorEastAsia" w:hint="eastAsia"/>
                <w:sz w:val="24"/>
                <w:szCs w:val="24"/>
              </w:rPr>
              <w:t>后勤服务</w:t>
            </w:r>
          </w:p>
        </w:tc>
        <w:tc>
          <w:tcPr>
            <w:tcW w:w="1366" w:type="dxa"/>
          </w:tcPr>
          <w:p w14:paraId="6DF3EE10" w14:textId="520E665E" w:rsidR="00A92C25" w:rsidRPr="006959FC" w:rsidRDefault="00D1298C" w:rsidP="007D49C5">
            <w:pPr>
              <w:rPr>
                <w:rFonts w:asciiTheme="minorEastAsia" w:hAnsiTheme="minorEastAsia"/>
                <w:sz w:val="24"/>
                <w:szCs w:val="24"/>
              </w:rPr>
            </w:pPr>
            <w:r>
              <w:rPr>
                <w:rFonts w:hint="eastAsia"/>
                <w:sz w:val="24"/>
                <w:szCs w:val="24"/>
              </w:rPr>
              <w:t>（</w:t>
            </w:r>
            <w:r>
              <w:rPr>
                <w:rFonts w:hint="eastAsia"/>
                <w:sz w:val="24"/>
                <w:szCs w:val="24"/>
              </w:rPr>
              <w:t>1</w:t>
            </w:r>
            <w:r>
              <w:rPr>
                <w:rFonts w:hint="eastAsia"/>
                <w:sz w:val="24"/>
                <w:szCs w:val="24"/>
              </w:rPr>
              <w:t>）卫生服务</w:t>
            </w:r>
          </w:p>
        </w:tc>
        <w:tc>
          <w:tcPr>
            <w:tcW w:w="1420" w:type="dxa"/>
          </w:tcPr>
          <w:p w14:paraId="4200DA4B" w14:textId="4865D5DB" w:rsidR="00A92C25" w:rsidRPr="006959FC" w:rsidRDefault="00D1298C" w:rsidP="007D49C5">
            <w:pPr>
              <w:rPr>
                <w:rFonts w:asciiTheme="minorEastAsia" w:hAnsiTheme="minorEastAsia"/>
                <w:sz w:val="24"/>
                <w:szCs w:val="24"/>
              </w:rPr>
            </w:pPr>
            <w:r>
              <w:rPr>
                <w:rFonts w:hint="eastAsia"/>
                <w:sz w:val="24"/>
                <w:szCs w:val="24"/>
              </w:rPr>
              <w:t>1</w:t>
            </w:r>
            <w:r>
              <w:rPr>
                <w:rFonts w:hint="eastAsia"/>
                <w:sz w:val="24"/>
                <w:szCs w:val="24"/>
              </w:rPr>
              <w:t>、</w:t>
            </w:r>
            <w:r w:rsidRPr="00031E09">
              <w:rPr>
                <w:rFonts w:ascii="仿宋_GB2312" w:eastAsia="仿宋_GB2312" w:hAnsi="微软雅黑" w:cs="微软雅黑" w:hint="eastAsia"/>
                <w:color w:val="333333"/>
                <w:sz w:val="24"/>
                <w:szCs w:val="24"/>
                <w:shd w:val="clear" w:color="auto" w:fill="F1F1F1"/>
              </w:rPr>
              <w:t>宿舍楼梯卫生长时间无人清理。因有部分同学的卫生意识不够强烈，宿舍楼梯常常有很多垃圾，而且长时间无人清理。</w:t>
            </w:r>
          </w:p>
        </w:tc>
        <w:tc>
          <w:tcPr>
            <w:tcW w:w="2566" w:type="dxa"/>
          </w:tcPr>
          <w:p w14:paraId="35C33A1A" w14:textId="6CA4D6A1" w:rsidR="00A92C25" w:rsidRPr="00031E09" w:rsidRDefault="00031E09" w:rsidP="007D49C5">
            <w:pPr>
              <w:rPr>
                <w:rFonts w:ascii="仿宋_GB2312" w:eastAsia="仿宋_GB2312" w:hAnsiTheme="minorEastAsia"/>
                <w:sz w:val="24"/>
                <w:szCs w:val="24"/>
              </w:rPr>
            </w:pPr>
            <w:r w:rsidRPr="00031E09">
              <w:rPr>
                <w:rFonts w:ascii="仿宋_GB2312" w:eastAsia="仿宋_GB2312" w:hAnsi="微软雅黑" w:cs="微软雅黑" w:hint="eastAsia"/>
                <w:color w:val="333333"/>
                <w:sz w:val="24"/>
                <w:szCs w:val="24"/>
                <w:shd w:val="clear" w:color="auto" w:fill="F1F1F1"/>
              </w:rPr>
              <w:t>电子信息工程-2018级电子1班-陈培辉</w:t>
            </w:r>
          </w:p>
        </w:tc>
        <w:tc>
          <w:tcPr>
            <w:tcW w:w="1701" w:type="dxa"/>
          </w:tcPr>
          <w:p w14:paraId="1D98BC88" w14:textId="00F87B8B" w:rsidR="00A92C25" w:rsidRPr="006959FC" w:rsidRDefault="00031E09" w:rsidP="007D49C5">
            <w:pPr>
              <w:rPr>
                <w:rFonts w:asciiTheme="minorEastAsia" w:hAnsiTheme="minorEastAsia"/>
                <w:sz w:val="24"/>
                <w:szCs w:val="24"/>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031E09" w:rsidRPr="006959FC" w14:paraId="1F5461EE" w14:textId="77777777" w:rsidTr="00031E09">
        <w:trPr>
          <w:trHeight w:val="2363"/>
        </w:trPr>
        <w:tc>
          <w:tcPr>
            <w:tcW w:w="1419" w:type="dxa"/>
          </w:tcPr>
          <w:p w14:paraId="614CE1C0" w14:textId="77777777" w:rsidR="00031E09" w:rsidRDefault="00031E09" w:rsidP="007D49C5">
            <w:pPr>
              <w:rPr>
                <w:rFonts w:asciiTheme="minorEastAsia" w:hAnsiTheme="minorEastAsia"/>
                <w:sz w:val="24"/>
                <w:szCs w:val="24"/>
              </w:rPr>
            </w:pPr>
          </w:p>
        </w:tc>
        <w:tc>
          <w:tcPr>
            <w:tcW w:w="1366" w:type="dxa"/>
          </w:tcPr>
          <w:p w14:paraId="5D7D5D30" w14:textId="7A47838C" w:rsidR="00031E09" w:rsidRDefault="00031E09" w:rsidP="007D49C5">
            <w:pPr>
              <w:rPr>
                <w:sz w:val="24"/>
                <w:szCs w:val="24"/>
              </w:rPr>
            </w:pPr>
            <w:r>
              <w:rPr>
                <w:rFonts w:hint="eastAsia"/>
                <w:sz w:val="24"/>
                <w:szCs w:val="24"/>
              </w:rPr>
              <w:t>（</w:t>
            </w:r>
            <w:r>
              <w:rPr>
                <w:rFonts w:hint="eastAsia"/>
                <w:sz w:val="24"/>
                <w:szCs w:val="24"/>
              </w:rPr>
              <w:t>2</w:t>
            </w:r>
            <w:r>
              <w:rPr>
                <w:rFonts w:hint="eastAsia"/>
                <w:sz w:val="24"/>
                <w:szCs w:val="24"/>
              </w:rPr>
              <w:t>）生活服务</w:t>
            </w:r>
          </w:p>
        </w:tc>
        <w:tc>
          <w:tcPr>
            <w:tcW w:w="1420" w:type="dxa"/>
          </w:tcPr>
          <w:p w14:paraId="2D6CDD7F" w14:textId="05D40021" w:rsidR="00031E09" w:rsidRDefault="00031E09" w:rsidP="007D49C5">
            <w:pPr>
              <w:rPr>
                <w:sz w:val="24"/>
                <w:szCs w:val="24"/>
              </w:rPr>
            </w:pPr>
            <w:r>
              <w:rPr>
                <w:rFonts w:hint="eastAsia"/>
                <w:sz w:val="24"/>
                <w:szCs w:val="24"/>
              </w:rPr>
              <w:t>1</w:t>
            </w:r>
            <w:r w:rsidRPr="00031E09">
              <w:rPr>
                <w:rFonts w:ascii="仿宋_GB2312" w:eastAsia="仿宋_GB2312" w:hint="eastAsia"/>
                <w:sz w:val="24"/>
                <w:szCs w:val="24"/>
              </w:rPr>
              <w:t>.</w:t>
            </w:r>
            <w:r w:rsidRPr="00031E09">
              <w:rPr>
                <w:rFonts w:ascii="仿宋_GB2312" w:eastAsia="仿宋_GB2312" w:hAnsi="微软雅黑" w:cs="微软雅黑" w:hint="eastAsia"/>
                <w:color w:val="333333"/>
                <w:sz w:val="24"/>
                <w:szCs w:val="24"/>
                <w:shd w:val="clear" w:color="auto" w:fill="F1F1F1"/>
              </w:rPr>
              <w:t>宿舍热水会突然停了，这让洗澡洗到一半的同学很痛苦，特别是一些女同学</w:t>
            </w:r>
          </w:p>
        </w:tc>
        <w:tc>
          <w:tcPr>
            <w:tcW w:w="2566" w:type="dxa"/>
          </w:tcPr>
          <w:p w14:paraId="447A098F" w14:textId="4E2C9ADB" w:rsidR="00031E09" w:rsidRPr="00031E09" w:rsidRDefault="00031E09" w:rsidP="007D49C5">
            <w:pPr>
              <w:rPr>
                <w:rFonts w:ascii="仿宋_GB2312" w:eastAsia="仿宋_GB2312" w:hAnsi="微软雅黑" w:cs="微软雅黑"/>
                <w:color w:val="333333"/>
                <w:sz w:val="24"/>
                <w:szCs w:val="24"/>
                <w:shd w:val="clear" w:color="auto" w:fill="F1F1F1"/>
              </w:rPr>
            </w:pPr>
            <w:r w:rsidRPr="00031E09">
              <w:rPr>
                <w:rFonts w:ascii="仿宋_GB2312" w:eastAsia="仿宋_GB2312" w:hAnsi="微软雅黑" w:cs="微软雅黑" w:hint="eastAsia"/>
                <w:color w:val="333333"/>
                <w:sz w:val="24"/>
                <w:szCs w:val="24"/>
                <w:shd w:val="clear" w:color="auto" w:fill="F1F1F1"/>
              </w:rPr>
              <w:t>智能制造工程(自动化)-2020智能制造(自动化)2班-张梓倩</w:t>
            </w:r>
          </w:p>
        </w:tc>
        <w:tc>
          <w:tcPr>
            <w:tcW w:w="1701" w:type="dxa"/>
          </w:tcPr>
          <w:p w14:paraId="18CD842D" w14:textId="702CAFD8" w:rsidR="00031E09" w:rsidRPr="00D1298C" w:rsidRDefault="00031E09" w:rsidP="007D49C5">
            <w:pPr>
              <w:rPr>
                <w:rFonts w:ascii="仿宋_GB2312" w:eastAsia="仿宋_GB2312" w:hAnsi="微软雅黑" w:cs="微软雅黑"/>
                <w:color w:val="333333"/>
                <w:sz w:val="24"/>
                <w:szCs w:val="24"/>
                <w:shd w:val="clear" w:color="auto" w:fill="F1F1F1"/>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031E09" w:rsidRPr="006959FC" w14:paraId="5B106308" w14:textId="77777777" w:rsidTr="00031E09">
        <w:trPr>
          <w:trHeight w:val="3181"/>
        </w:trPr>
        <w:tc>
          <w:tcPr>
            <w:tcW w:w="1419" w:type="dxa"/>
          </w:tcPr>
          <w:p w14:paraId="04EBC826" w14:textId="77777777" w:rsidR="00031E09" w:rsidRDefault="00031E09" w:rsidP="007D49C5">
            <w:pPr>
              <w:rPr>
                <w:rFonts w:asciiTheme="minorEastAsia" w:hAnsiTheme="minorEastAsia"/>
                <w:sz w:val="24"/>
                <w:szCs w:val="24"/>
              </w:rPr>
            </w:pPr>
          </w:p>
        </w:tc>
        <w:tc>
          <w:tcPr>
            <w:tcW w:w="1366" w:type="dxa"/>
          </w:tcPr>
          <w:p w14:paraId="646A033D" w14:textId="77777777" w:rsidR="00031E09" w:rsidRDefault="00031E09" w:rsidP="007D49C5">
            <w:pPr>
              <w:rPr>
                <w:sz w:val="24"/>
                <w:szCs w:val="24"/>
              </w:rPr>
            </w:pPr>
          </w:p>
        </w:tc>
        <w:tc>
          <w:tcPr>
            <w:tcW w:w="1420" w:type="dxa"/>
          </w:tcPr>
          <w:p w14:paraId="520B2628" w14:textId="1EF68FF5" w:rsidR="00031E09" w:rsidRDefault="00031E09" w:rsidP="007D49C5">
            <w:pPr>
              <w:rPr>
                <w:sz w:val="24"/>
                <w:szCs w:val="24"/>
              </w:rPr>
            </w:pPr>
            <w:r>
              <w:rPr>
                <w:rFonts w:hint="eastAsia"/>
                <w:sz w:val="24"/>
                <w:szCs w:val="24"/>
              </w:rPr>
              <w:t>2</w:t>
            </w:r>
            <w:r w:rsidRPr="00031E09">
              <w:rPr>
                <w:rFonts w:ascii="仿宋_GB2312" w:eastAsia="仿宋_GB2312" w:hint="eastAsia"/>
                <w:sz w:val="24"/>
                <w:szCs w:val="24"/>
              </w:rPr>
              <w:t>.</w:t>
            </w:r>
            <w:r w:rsidRPr="00031E09">
              <w:rPr>
                <w:rFonts w:ascii="仿宋_GB2312" w:eastAsia="仿宋_GB2312" w:hAnsi="微软雅黑" w:cs="微软雅黑" w:hint="eastAsia"/>
                <w:color w:val="333333"/>
                <w:sz w:val="24"/>
                <w:szCs w:val="24"/>
                <w:shd w:val="clear" w:color="auto" w:fill="F1F1F1"/>
              </w:rPr>
              <w:t>松山湖校区的电车管理混乱，容易出现诸如撞车、乱摆乱放的事情；上下课期间车辆人员混杂，容易造成撞车事件。希望学校能够成立一个专门管理学校交通的部门，尽快建立一个较为完善的交通管理系统。</w:t>
            </w:r>
          </w:p>
        </w:tc>
        <w:tc>
          <w:tcPr>
            <w:tcW w:w="2566" w:type="dxa"/>
          </w:tcPr>
          <w:p w14:paraId="10C3B50F" w14:textId="6011CCBF" w:rsidR="00031E09" w:rsidRPr="00031E09" w:rsidRDefault="00031E09" w:rsidP="007D49C5">
            <w:pPr>
              <w:rPr>
                <w:rFonts w:ascii="仿宋_GB2312" w:eastAsia="仿宋_GB2312" w:hAnsi="微软雅黑" w:cs="微软雅黑"/>
                <w:color w:val="333333"/>
                <w:sz w:val="24"/>
                <w:szCs w:val="24"/>
                <w:shd w:val="clear" w:color="auto" w:fill="F1F1F1"/>
              </w:rPr>
            </w:pPr>
            <w:r w:rsidRPr="00031E09">
              <w:rPr>
                <w:rFonts w:ascii="仿宋_GB2312" w:eastAsia="仿宋_GB2312" w:hAnsi="微软雅黑" w:cs="微软雅黑" w:hint="eastAsia"/>
                <w:color w:val="333333"/>
                <w:sz w:val="24"/>
                <w:szCs w:val="24"/>
                <w:shd w:val="clear" w:color="auto" w:fill="F1F1F1"/>
              </w:rPr>
              <w:t>电子信息工程-2018级电子1班-陈培辉</w:t>
            </w:r>
          </w:p>
        </w:tc>
        <w:tc>
          <w:tcPr>
            <w:tcW w:w="1701" w:type="dxa"/>
          </w:tcPr>
          <w:p w14:paraId="3F05C2D6" w14:textId="7AB89EEC" w:rsidR="00031E09" w:rsidRPr="00D1298C" w:rsidRDefault="00031E09" w:rsidP="007D49C5">
            <w:pPr>
              <w:rPr>
                <w:rFonts w:ascii="仿宋_GB2312" w:eastAsia="仿宋_GB2312" w:hAnsi="微软雅黑" w:cs="微软雅黑"/>
                <w:color w:val="333333"/>
                <w:sz w:val="24"/>
                <w:szCs w:val="24"/>
                <w:shd w:val="clear" w:color="auto" w:fill="F1F1F1"/>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031E09" w:rsidRPr="006959FC" w14:paraId="594B3F5F" w14:textId="77777777" w:rsidTr="00031E09">
        <w:trPr>
          <w:trHeight w:val="3181"/>
        </w:trPr>
        <w:tc>
          <w:tcPr>
            <w:tcW w:w="1419" w:type="dxa"/>
          </w:tcPr>
          <w:p w14:paraId="25F58E30" w14:textId="77777777" w:rsidR="00031E09" w:rsidRDefault="00031E09" w:rsidP="007D49C5">
            <w:pPr>
              <w:rPr>
                <w:rFonts w:asciiTheme="minorEastAsia" w:hAnsiTheme="minorEastAsia"/>
                <w:sz w:val="24"/>
                <w:szCs w:val="24"/>
              </w:rPr>
            </w:pPr>
          </w:p>
        </w:tc>
        <w:tc>
          <w:tcPr>
            <w:tcW w:w="1366" w:type="dxa"/>
          </w:tcPr>
          <w:p w14:paraId="585C9F8E" w14:textId="77777777" w:rsidR="00031E09" w:rsidRDefault="00031E09" w:rsidP="007D49C5">
            <w:pPr>
              <w:rPr>
                <w:sz w:val="24"/>
                <w:szCs w:val="24"/>
              </w:rPr>
            </w:pPr>
          </w:p>
        </w:tc>
        <w:tc>
          <w:tcPr>
            <w:tcW w:w="1420" w:type="dxa"/>
          </w:tcPr>
          <w:p w14:paraId="7461EC70" w14:textId="05704340" w:rsidR="00031E09" w:rsidRDefault="00031E09" w:rsidP="007D49C5">
            <w:pPr>
              <w:rPr>
                <w:sz w:val="24"/>
                <w:szCs w:val="24"/>
              </w:rPr>
            </w:pPr>
            <w:r>
              <w:rPr>
                <w:rFonts w:hint="eastAsia"/>
                <w:sz w:val="24"/>
                <w:szCs w:val="24"/>
              </w:rPr>
              <w:t>3.</w:t>
            </w:r>
            <w:r w:rsidRPr="00031E09">
              <w:rPr>
                <w:rFonts w:ascii="仿宋_GB2312" w:eastAsia="仿宋_GB2312" w:hAnsi="微软雅黑" w:cs="微软雅黑" w:hint="eastAsia"/>
                <w:color w:val="333333"/>
                <w:sz w:val="24"/>
                <w:szCs w:val="24"/>
                <w:shd w:val="clear" w:color="auto" w:fill="F1F1F1"/>
              </w:rPr>
              <w:t>对于我们每天晚上都要去课室上课的人来说，路上的灯让我们看不清楚路上的坑坑洼洼，要走的很小心、很慢。希望学校能够有方法去解决一下这个问题</w:t>
            </w:r>
          </w:p>
        </w:tc>
        <w:tc>
          <w:tcPr>
            <w:tcW w:w="2566" w:type="dxa"/>
          </w:tcPr>
          <w:p w14:paraId="6BB88D6E" w14:textId="795F21D3" w:rsidR="00031E09" w:rsidRPr="00031E09" w:rsidRDefault="00031E09" w:rsidP="007D49C5">
            <w:pPr>
              <w:rPr>
                <w:rFonts w:ascii="仿宋_GB2312" w:eastAsia="仿宋_GB2312" w:hAnsi="微软雅黑" w:cs="微软雅黑"/>
                <w:color w:val="333333"/>
                <w:sz w:val="24"/>
                <w:szCs w:val="24"/>
                <w:shd w:val="clear" w:color="auto" w:fill="F1F1F1"/>
              </w:rPr>
            </w:pPr>
            <w:r w:rsidRPr="00031E09">
              <w:rPr>
                <w:rFonts w:ascii="仿宋_GB2312" w:eastAsia="仿宋_GB2312" w:hAnsi="微软雅黑" w:cs="微软雅黑" w:hint="eastAsia"/>
                <w:color w:val="333333"/>
                <w:sz w:val="24"/>
                <w:szCs w:val="24"/>
                <w:shd w:val="clear" w:color="auto" w:fill="F1F1F1"/>
              </w:rPr>
              <w:t>智能制造工程(自动化)-2020智能制造(自动化)2班-张梓倩</w:t>
            </w:r>
          </w:p>
        </w:tc>
        <w:tc>
          <w:tcPr>
            <w:tcW w:w="1701" w:type="dxa"/>
          </w:tcPr>
          <w:p w14:paraId="2216A1D5" w14:textId="382235F4" w:rsidR="00031E09" w:rsidRPr="00D1298C" w:rsidRDefault="00031E09" w:rsidP="007D49C5">
            <w:pPr>
              <w:rPr>
                <w:rFonts w:ascii="仿宋_GB2312" w:eastAsia="仿宋_GB2312" w:hAnsi="微软雅黑" w:cs="微软雅黑"/>
                <w:color w:val="333333"/>
                <w:sz w:val="24"/>
                <w:szCs w:val="24"/>
                <w:shd w:val="clear" w:color="auto" w:fill="F1F1F1"/>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031E09" w:rsidRPr="006959FC" w14:paraId="7C038414" w14:textId="77777777" w:rsidTr="00760039">
        <w:trPr>
          <w:trHeight w:val="3181"/>
        </w:trPr>
        <w:tc>
          <w:tcPr>
            <w:tcW w:w="1419" w:type="dxa"/>
          </w:tcPr>
          <w:p w14:paraId="6462F104" w14:textId="77777777" w:rsidR="00031E09" w:rsidRDefault="00031E09" w:rsidP="007D49C5">
            <w:pPr>
              <w:rPr>
                <w:rFonts w:asciiTheme="minorEastAsia" w:hAnsiTheme="minorEastAsia"/>
                <w:sz w:val="24"/>
                <w:szCs w:val="24"/>
              </w:rPr>
            </w:pPr>
          </w:p>
        </w:tc>
        <w:tc>
          <w:tcPr>
            <w:tcW w:w="1366" w:type="dxa"/>
          </w:tcPr>
          <w:p w14:paraId="42C4FFEB" w14:textId="77777777" w:rsidR="00031E09" w:rsidRDefault="00031E09" w:rsidP="007D49C5">
            <w:pPr>
              <w:rPr>
                <w:sz w:val="24"/>
                <w:szCs w:val="24"/>
              </w:rPr>
            </w:pPr>
          </w:p>
        </w:tc>
        <w:tc>
          <w:tcPr>
            <w:tcW w:w="1420" w:type="dxa"/>
          </w:tcPr>
          <w:p w14:paraId="1A9AAF91" w14:textId="5064D7D0" w:rsidR="00031E09" w:rsidRDefault="00031E09" w:rsidP="007D49C5">
            <w:pPr>
              <w:rPr>
                <w:sz w:val="24"/>
                <w:szCs w:val="24"/>
              </w:rPr>
            </w:pPr>
            <w:r>
              <w:rPr>
                <w:rFonts w:hint="eastAsia"/>
                <w:sz w:val="24"/>
                <w:szCs w:val="24"/>
              </w:rPr>
              <w:t>4.</w:t>
            </w:r>
            <w:r w:rsidRPr="00031E09">
              <w:rPr>
                <w:rFonts w:ascii="仿宋_GB2312" w:eastAsia="仿宋_GB2312" w:hAnsi="微软雅黑" w:cs="微软雅黑" w:hint="eastAsia"/>
                <w:color w:val="333333"/>
                <w:sz w:val="24"/>
                <w:szCs w:val="24"/>
                <w:shd w:val="clear" w:color="auto" w:fill="F1F1F1"/>
              </w:rPr>
              <w:t>每到周末，很多同学到北街打包回宿舍吃，这固然是好事，因为这样使同学们的生活更加的简便，然而，每次吃完后很多宿舍都是把吃完后打包用的塑料盒扔到门口，其他不知道的同学很容易踩到这些垃圾，或者不小心踢到其他地方，致使走廊不太清洁</w:t>
            </w:r>
          </w:p>
        </w:tc>
        <w:tc>
          <w:tcPr>
            <w:tcW w:w="2566" w:type="dxa"/>
          </w:tcPr>
          <w:p w14:paraId="3B4E154F" w14:textId="76EDEF82" w:rsidR="00031E09" w:rsidRPr="00031E09" w:rsidRDefault="00031E09" w:rsidP="007D49C5">
            <w:pPr>
              <w:rPr>
                <w:rFonts w:ascii="仿宋_GB2312" w:eastAsia="仿宋_GB2312" w:hAnsi="微软雅黑" w:cs="微软雅黑"/>
                <w:color w:val="333333"/>
                <w:sz w:val="24"/>
                <w:szCs w:val="24"/>
                <w:shd w:val="clear" w:color="auto" w:fill="F1F1F1"/>
              </w:rPr>
            </w:pPr>
            <w:r w:rsidRPr="00031E09">
              <w:rPr>
                <w:rFonts w:ascii="仿宋_GB2312" w:eastAsia="仿宋_GB2312" w:hAnsi="微软雅黑" w:cs="微软雅黑" w:hint="eastAsia"/>
                <w:color w:val="333333"/>
                <w:sz w:val="24"/>
                <w:szCs w:val="24"/>
                <w:shd w:val="clear" w:color="auto" w:fill="F1F1F1"/>
              </w:rPr>
              <w:t>电子信息工程-2019级卓越2班-郑鹏</w:t>
            </w:r>
          </w:p>
        </w:tc>
        <w:tc>
          <w:tcPr>
            <w:tcW w:w="1701" w:type="dxa"/>
            <w:tcBorders>
              <w:bottom w:val="single" w:sz="4" w:space="0" w:color="auto"/>
            </w:tcBorders>
          </w:tcPr>
          <w:p w14:paraId="3D94440D" w14:textId="374380CB" w:rsidR="00031E09" w:rsidRPr="00D1298C" w:rsidRDefault="00031E09" w:rsidP="007D49C5">
            <w:pPr>
              <w:rPr>
                <w:rFonts w:ascii="仿宋_GB2312" w:eastAsia="仿宋_GB2312" w:hAnsi="微软雅黑" w:cs="微软雅黑"/>
                <w:color w:val="333333"/>
                <w:sz w:val="24"/>
                <w:szCs w:val="24"/>
                <w:shd w:val="clear" w:color="auto" w:fill="F1F1F1"/>
              </w:rPr>
            </w:pPr>
            <w:r w:rsidRPr="00D1298C">
              <w:rPr>
                <w:rFonts w:ascii="仿宋_GB2312" w:eastAsia="仿宋_GB2312" w:hAnsi="微软雅黑" w:cs="微软雅黑" w:hint="eastAsia"/>
                <w:color w:val="333333"/>
                <w:sz w:val="24"/>
                <w:szCs w:val="24"/>
                <w:shd w:val="clear" w:color="auto" w:fill="F1F1F1"/>
              </w:rPr>
              <w:t>电子工程与智能化学院</w:t>
            </w:r>
          </w:p>
        </w:tc>
      </w:tr>
      <w:tr w:rsidR="00031E09" w:rsidRPr="006959FC" w14:paraId="790B0AA5" w14:textId="77777777" w:rsidTr="00760039">
        <w:trPr>
          <w:trHeight w:val="3181"/>
        </w:trPr>
        <w:tc>
          <w:tcPr>
            <w:tcW w:w="1419" w:type="dxa"/>
          </w:tcPr>
          <w:p w14:paraId="6DA05305" w14:textId="77777777" w:rsidR="00031E09" w:rsidRDefault="00031E09" w:rsidP="007D49C5">
            <w:pPr>
              <w:rPr>
                <w:rFonts w:asciiTheme="minorEastAsia" w:hAnsiTheme="minorEastAsia"/>
                <w:sz w:val="24"/>
                <w:szCs w:val="24"/>
              </w:rPr>
            </w:pPr>
          </w:p>
        </w:tc>
        <w:tc>
          <w:tcPr>
            <w:tcW w:w="1366" w:type="dxa"/>
          </w:tcPr>
          <w:p w14:paraId="3A9DC8E6" w14:textId="4F28C0C1" w:rsidR="00031E09" w:rsidRDefault="00031E09" w:rsidP="007D49C5">
            <w:pPr>
              <w:rPr>
                <w:sz w:val="24"/>
                <w:szCs w:val="24"/>
              </w:rPr>
            </w:pPr>
            <w:r>
              <w:rPr>
                <w:rFonts w:hint="eastAsia"/>
                <w:sz w:val="24"/>
                <w:szCs w:val="24"/>
              </w:rPr>
              <w:t>（</w:t>
            </w:r>
            <w:r>
              <w:rPr>
                <w:rFonts w:hint="eastAsia"/>
                <w:sz w:val="24"/>
                <w:szCs w:val="24"/>
              </w:rPr>
              <w:t>3</w:t>
            </w:r>
            <w:r>
              <w:rPr>
                <w:rFonts w:hint="eastAsia"/>
                <w:sz w:val="24"/>
                <w:szCs w:val="24"/>
              </w:rPr>
              <w:t>）餐饮服务</w:t>
            </w:r>
          </w:p>
        </w:tc>
        <w:tc>
          <w:tcPr>
            <w:tcW w:w="1420" w:type="dxa"/>
          </w:tcPr>
          <w:p w14:paraId="5230F08D" w14:textId="091863C7" w:rsidR="00031E09" w:rsidRDefault="00031E09" w:rsidP="007D49C5">
            <w:pPr>
              <w:rPr>
                <w:sz w:val="24"/>
                <w:szCs w:val="24"/>
              </w:rPr>
            </w:pPr>
            <w:r>
              <w:rPr>
                <w:sz w:val="24"/>
                <w:szCs w:val="24"/>
              </w:rPr>
              <w:t>1</w:t>
            </w:r>
            <w:r>
              <w:rPr>
                <w:rFonts w:hint="eastAsia"/>
                <w:sz w:val="24"/>
                <w:szCs w:val="24"/>
              </w:rPr>
              <w:t>.</w:t>
            </w:r>
            <w:r w:rsidRPr="00031E09">
              <w:rPr>
                <w:rFonts w:ascii="仿宋_GB2312" w:eastAsia="仿宋_GB2312" w:hAnsi="微软雅黑" w:cs="微软雅黑" w:hint="eastAsia"/>
                <w:color w:val="333333"/>
                <w:sz w:val="24"/>
                <w:szCs w:val="24"/>
                <w:shd w:val="clear" w:color="auto" w:fill="F1F1F1"/>
              </w:rPr>
              <w:t>虽然冬天已经过去，但是饭堂的肉经常还是冷的，对于一个已经上了一早上的课很饿很饿的人来说去饭堂吃到一些冷的肉是很不好的事情，会很容易生病的，，，希望能建议一下饭堂还是让学生吃到热腾腾的肉</w:t>
            </w:r>
          </w:p>
        </w:tc>
        <w:tc>
          <w:tcPr>
            <w:tcW w:w="2566" w:type="dxa"/>
          </w:tcPr>
          <w:p w14:paraId="3A8938A0" w14:textId="6482FA21" w:rsidR="00031E09" w:rsidRPr="00031E09" w:rsidRDefault="00031E09" w:rsidP="007D49C5">
            <w:pPr>
              <w:rPr>
                <w:rFonts w:ascii="仿宋_GB2312" w:eastAsia="仿宋_GB2312" w:hAnsi="微软雅黑" w:cs="微软雅黑"/>
                <w:color w:val="333333"/>
                <w:sz w:val="24"/>
                <w:szCs w:val="24"/>
                <w:shd w:val="clear" w:color="auto" w:fill="F1F1F1"/>
              </w:rPr>
            </w:pPr>
            <w:r w:rsidRPr="00031E09">
              <w:rPr>
                <w:rFonts w:ascii="仿宋_GB2312" w:eastAsia="仿宋_GB2312" w:hAnsi="微软雅黑" w:cs="微软雅黑" w:hint="eastAsia"/>
                <w:color w:val="333333"/>
                <w:sz w:val="24"/>
                <w:szCs w:val="24"/>
                <w:shd w:val="clear" w:color="auto" w:fill="F1F1F1"/>
              </w:rPr>
              <w:t>智能制造工程(自动化)-2020智能制造(自动化)2班-张梓倩</w:t>
            </w:r>
          </w:p>
        </w:tc>
        <w:tc>
          <w:tcPr>
            <w:tcW w:w="1701" w:type="dxa"/>
            <w:tcBorders>
              <w:bottom w:val="nil"/>
            </w:tcBorders>
          </w:tcPr>
          <w:p w14:paraId="3D4E1F14" w14:textId="651864C0" w:rsidR="00031E09" w:rsidRPr="00D1298C" w:rsidRDefault="00031E09" w:rsidP="007D49C5">
            <w:pPr>
              <w:rPr>
                <w:rFonts w:ascii="仿宋_GB2312" w:eastAsia="仿宋_GB2312" w:hAnsi="微软雅黑" w:cs="微软雅黑"/>
                <w:color w:val="333333"/>
                <w:sz w:val="24"/>
                <w:szCs w:val="24"/>
                <w:shd w:val="clear" w:color="auto" w:fill="F1F1F1"/>
              </w:rPr>
            </w:pPr>
            <w:r w:rsidRPr="00D1298C">
              <w:rPr>
                <w:rFonts w:ascii="仿宋_GB2312" w:eastAsia="仿宋_GB2312" w:hAnsi="微软雅黑" w:cs="微软雅黑" w:hint="eastAsia"/>
                <w:color w:val="333333"/>
                <w:sz w:val="24"/>
                <w:szCs w:val="24"/>
                <w:shd w:val="clear" w:color="auto" w:fill="F1F1F1"/>
              </w:rPr>
              <w:t>电子工程与智能化学院</w:t>
            </w:r>
          </w:p>
        </w:tc>
      </w:tr>
    </w:tbl>
    <w:p w14:paraId="259A307A" w14:textId="53ACF094" w:rsidR="002E6DEC" w:rsidRDefault="002E6DEC">
      <w:pPr>
        <w:rPr>
          <w:rFonts w:asciiTheme="minorEastAsia" w:hAnsiTheme="minorEastAsia"/>
          <w:sz w:val="24"/>
          <w:szCs w:val="24"/>
        </w:rPr>
      </w:pPr>
    </w:p>
    <w:p w14:paraId="2C964D43" w14:textId="77777777" w:rsidR="00031E09" w:rsidRPr="006959FC" w:rsidRDefault="00031E09">
      <w:pPr>
        <w:rPr>
          <w:rFonts w:asciiTheme="minorEastAsia" w:hAnsiTheme="minorEastAsia"/>
          <w:sz w:val="24"/>
          <w:szCs w:val="24"/>
        </w:rPr>
      </w:pPr>
    </w:p>
    <w:p w14:paraId="274291DD" w14:textId="3C31E610" w:rsidR="005E3AA4" w:rsidRPr="006959FC" w:rsidRDefault="005E3AA4" w:rsidP="006959FC">
      <w:pPr>
        <w:ind w:firstLineChars="500" w:firstLine="1205"/>
        <w:rPr>
          <w:rFonts w:asciiTheme="minorEastAsia" w:hAnsiTheme="minorEastAsia"/>
          <w:b/>
          <w:sz w:val="24"/>
          <w:szCs w:val="24"/>
        </w:rPr>
      </w:pPr>
      <w:r w:rsidRPr="006959FC">
        <w:rPr>
          <w:rFonts w:asciiTheme="minorEastAsia" w:hAnsiTheme="minorEastAsia" w:hint="eastAsia"/>
          <w:b/>
          <w:sz w:val="24"/>
          <w:szCs w:val="24"/>
        </w:rPr>
        <w:t>东莞理工学院第</w:t>
      </w:r>
      <w:r w:rsidR="00EF7365">
        <w:rPr>
          <w:rFonts w:asciiTheme="minorEastAsia" w:hAnsiTheme="minorEastAsia" w:hint="eastAsia"/>
          <w:b/>
          <w:sz w:val="24"/>
          <w:szCs w:val="24"/>
        </w:rPr>
        <w:t>九</w:t>
      </w:r>
      <w:r w:rsidRPr="006959FC">
        <w:rPr>
          <w:rFonts w:asciiTheme="minorEastAsia" w:hAnsiTheme="minorEastAsia" w:hint="eastAsia"/>
          <w:b/>
          <w:sz w:val="24"/>
          <w:szCs w:val="24"/>
        </w:rPr>
        <w:t>周至</w:t>
      </w:r>
      <w:r w:rsidR="00EF7365">
        <w:rPr>
          <w:rFonts w:asciiTheme="minorEastAsia" w:hAnsiTheme="minorEastAsia" w:hint="eastAsia"/>
          <w:b/>
          <w:sz w:val="24"/>
          <w:szCs w:val="24"/>
        </w:rPr>
        <w:t>十</w:t>
      </w:r>
      <w:r w:rsidRPr="006959FC">
        <w:rPr>
          <w:rFonts w:asciiTheme="minorEastAsia" w:hAnsiTheme="minorEastAsia" w:hint="eastAsia"/>
          <w:b/>
          <w:sz w:val="24"/>
          <w:szCs w:val="24"/>
        </w:rPr>
        <w:t>周信息反馈数量统计表</w:t>
      </w:r>
    </w:p>
    <w:tbl>
      <w:tblPr>
        <w:tblStyle w:val="a3"/>
        <w:tblW w:w="0" w:type="auto"/>
        <w:tblLook w:val="04A0" w:firstRow="1" w:lastRow="0" w:firstColumn="1" w:lastColumn="0" w:noHBand="0" w:noVBand="1"/>
      </w:tblPr>
      <w:tblGrid>
        <w:gridCol w:w="3794"/>
        <w:gridCol w:w="4536"/>
      </w:tblGrid>
      <w:tr w:rsidR="008C5F20" w:rsidRPr="006959FC" w14:paraId="7343DD96" w14:textId="77777777" w:rsidTr="008C5F20">
        <w:tc>
          <w:tcPr>
            <w:tcW w:w="3794" w:type="dxa"/>
          </w:tcPr>
          <w:p w14:paraId="3FE28116" w14:textId="77777777" w:rsidR="008C5F20" w:rsidRPr="006959FC" w:rsidRDefault="008C5F20" w:rsidP="005E3AA4">
            <w:pPr>
              <w:rPr>
                <w:rFonts w:asciiTheme="minorEastAsia" w:hAnsiTheme="minorEastAsia"/>
                <w:b/>
                <w:sz w:val="24"/>
                <w:szCs w:val="24"/>
              </w:rPr>
            </w:pPr>
            <w:r w:rsidRPr="006959FC">
              <w:rPr>
                <w:rFonts w:asciiTheme="minorEastAsia" w:hAnsiTheme="minorEastAsia" w:hint="eastAsia"/>
                <w:b/>
                <w:sz w:val="24"/>
                <w:szCs w:val="24"/>
              </w:rPr>
              <w:t>学院</w:t>
            </w:r>
            <w:r w:rsidR="00A92C25">
              <w:rPr>
                <w:rFonts w:asciiTheme="minorEastAsia" w:hAnsiTheme="minorEastAsia" w:hint="eastAsia"/>
                <w:b/>
                <w:sz w:val="24"/>
                <w:szCs w:val="24"/>
              </w:rPr>
              <w:t>(</w:t>
            </w:r>
            <w:r w:rsidR="00A92C25" w:rsidRPr="006959FC">
              <w:rPr>
                <w:rFonts w:asciiTheme="minorEastAsia" w:hAnsiTheme="minorEastAsia" w:hint="eastAsia"/>
                <w:b/>
                <w:sz w:val="24"/>
                <w:szCs w:val="24"/>
              </w:rPr>
              <w:t>按</w:t>
            </w:r>
            <w:r w:rsidR="00A92C25">
              <w:rPr>
                <w:rFonts w:asciiTheme="minorEastAsia" w:hAnsiTheme="minorEastAsia" w:hint="eastAsia"/>
                <w:b/>
                <w:sz w:val="24"/>
                <w:szCs w:val="24"/>
              </w:rPr>
              <w:t>信息</w:t>
            </w:r>
            <w:r w:rsidR="00A92C25" w:rsidRPr="006959FC">
              <w:rPr>
                <w:rFonts w:asciiTheme="minorEastAsia" w:hAnsiTheme="minorEastAsia" w:hint="eastAsia"/>
                <w:b/>
                <w:sz w:val="24"/>
                <w:szCs w:val="24"/>
              </w:rPr>
              <w:t>由多到少排列</w:t>
            </w:r>
            <w:r w:rsidR="00A92C25">
              <w:rPr>
                <w:rFonts w:asciiTheme="minorEastAsia" w:hAnsiTheme="minorEastAsia" w:hint="eastAsia"/>
                <w:b/>
                <w:sz w:val="24"/>
                <w:szCs w:val="24"/>
              </w:rPr>
              <w:t>)</w:t>
            </w:r>
          </w:p>
        </w:tc>
        <w:tc>
          <w:tcPr>
            <w:tcW w:w="4536" w:type="dxa"/>
          </w:tcPr>
          <w:p w14:paraId="6F7EEC80" w14:textId="77777777" w:rsidR="008C5F20" w:rsidRPr="006959FC" w:rsidRDefault="008C5F20" w:rsidP="005E3AA4">
            <w:pPr>
              <w:rPr>
                <w:rFonts w:asciiTheme="minorEastAsia" w:hAnsiTheme="minorEastAsia"/>
                <w:b/>
                <w:sz w:val="24"/>
                <w:szCs w:val="24"/>
              </w:rPr>
            </w:pPr>
            <w:r w:rsidRPr="006959FC">
              <w:rPr>
                <w:rFonts w:asciiTheme="minorEastAsia" w:hAnsiTheme="minorEastAsia" w:hint="eastAsia"/>
                <w:b/>
                <w:sz w:val="24"/>
                <w:szCs w:val="24"/>
              </w:rPr>
              <w:t>信息条数</w:t>
            </w:r>
          </w:p>
        </w:tc>
      </w:tr>
      <w:tr w:rsidR="008C5F20" w:rsidRPr="006959FC" w14:paraId="47117D81" w14:textId="77777777" w:rsidTr="008C5F20">
        <w:tc>
          <w:tcPr>
            <w:tcW w:w="3794" w:type="dxa"/>
          </w:tcPr>
          <w:p w14:paraId="0D98C3B3" w14:textId="4C8789E8" w:rsidR="008C5F20" w:rsidRPr="006959FC" w:rsidRDefault="00EF7365" w:rsidP="005E3AA4">
            <w:pPr>
              <w:rPr>
                <w:rFonts w:asciiTheme="minorEastAsia" w:hAnsiTheme="minorEastAsia"/>
                <w:b/>
                <w:sz w:val="24"/>
                <w:szCs w:val="24"/>
              </w:rPr>
            </w:pPr>
            <w:r>
              <w:rPr>
                <w:rFonts w:asciiTheme="minorEastAsia" w:hAnsiTheme="minorEastAsia" w:cs="微软雅黑" w:hint="eastAsia"/>
                <w:b/>
                <w:bCs/>
                <w:color w:val="333333"/>
                <w:sz w:val="24"/>
                <w:szCs w:val="24"/>
                <w:shd w:val="clear" w:color="auto" w:fill="F1F1F1"/>
              </w:rPr>
              <w:t>电子工程与智能化</w:t>
            </w:r>
            <w:r w:rsidR="00A92C25">
              <w:rPr>
                <w:rFonts w:asciiTheme="minorEastAsia" w:hAnsiTheme="minorEastAsia" w:hint="eastAsia"/>
                <w:b/>
                <w:sz w:val="24"/>
                <w:szCs w:val="24"/>
              </w:rPr>
              <w:t>学院</w:t>
            </w:r>
          </w:p>
        </w:tc>
        <w:tc>
          <w:tcPr>
            <w:tcW w:w="4536" w:type="dxa"/>
          </w:tcPr>
          <w:p w14:paraId="38985569" w14:textId="08C35930" w:rsidR="008C5F20" w:rsidRPr="006959FC" w:rsidRDefault="00760039" w:rsidP="005E3AA4">
            <w:pPr>
              <w:rPr>
                <w:rFonts w:asciiTheme="minorEastAsia" w:hAnsiTheme="minorEastAsia"/>
                <w:b/>
                <w:sz w:val="24"/>
                <w:szCs w:val="24"/>
              </w:rPr>
            </w:pPr>
            <w:r>
              <w:rPr>
                <w:rFonts w:asciiTheme="minorEastAsia" w:hAnsiTheme="minorEastAsia" w:hint="eastAsia"/>
                <w:b/>
                <w:sz w:val="24"/>
                <w:szCs w:val="24"/>
              </w:rPr>
              <w:t>9</w:t>
            </w:r>
          </w:p>
        </w:tc>
      </w:tr>
      <w:tr w:rsidR="008C5F20" w:rsidRPr="006959FC" w14:paraId="5F1CB029" w14:textId="77777777" w:rsidTr="008C5F20">
        <w:tc>
          <w:tcPr>
            <w:tcW w:w="3794" w:type="dxa"/>
          </w:tcPr>
          <w:p w14:paraId="050887F9" w14:textId="77777777" w:rsidR="008C5F20" w:rsidRPr="006959FC" w:rsidRDefault="00A92C25" w:rsidP="005E3AA4">
            <w:pPr>
              <w:rPr>
                <w:rFonts w:asciiTheme="minorEastAsia" w:hAnsiTheme="minorEastAsia"/>
                <w:b/>
                <w:sz w:val="24"/>
                <w:szCs w:val="24"/>
              </w:rPr>
            </w:pPr>
            <w:r>
              <w:rPr>
                <w:rFonts w:asciiTheme="minorEastAsia" w:hAnsiTheme="minorEastAsia"/>
                <w:b/>
                <w:sz w:val="24"/>
                <w:szCs w:val="24"/>
              </w:rPr>
              <w:t>X</w:t>
            </w:r>
            <w:r>
              <w:rPr>
                <w:rFonts w:asciiTheme="minorEastAsia" w:hAnsiTheme="minorEastAsia" w:hint="eastAsia"/>
                <w:b/>
                <w:sz w:val="24"/>
                <w:szCs w:val="24"/>
              </w:rPr>
              <w:t>X学院</w:t>
            </w:r>
          </w:p>
        </w:tc>
        <w:tc>
          <w:tcPr>
            <w:tcW w:w="4536" w:type="dxa"/>
          </w:tcPr>
          <w:p w14:paraId="33550139" w14:textId="77777777" w:rsidR="008C5F20" w:rsidRPr="006959FC" w:rsidRDefault="008C5F20" w:rsidP="005E3AA4">
            <w:pPr>
              <w:rPr>
                <w:rFonts w:asciiTheme="minorEastAsia" w:hAnsiTheme="minorEastAsia"/>
                <w:b/>
                <w:sz w:val="24"/>
                <w:szCs w:val="24"/>
              </w:rPr>
            </w:pPr>
          </w:p>
        </w:tc>
      </w:tr>
      <w:tr w:rsidR="008C5F20" w:rsidRPr="006959FC" w14:paraId="422DB44B" w14:textId="77777777" w:rsidTr="008C5F20">
        <w:tc>
          <w:tcPr>
            <w:tcW w:w="3794" w:type="dxa"/>
          </w:tcPr>
          <w:p w14:paraId="6A9F0788" w14:textId="77777777" w:rsidR="008C5F20" w:rsidRPr="006959FC" w:rsidRDefault="00A92C25" w:rsidP="005E3AA4">
            <w:pPr>
              <w:rPr>
                <w:rFonts w:asciiTheme="minorEastAsia" w:hAnsiTheme="minorEastAsia"/>
                <w:b/>
                <w:sz w:val="24"/>
                <w:szCs w:val="24"/>
              </w:rPr>
            </w:pPr>
            <w:r>
              <w:rPr>
                <w:rFonts w:asciiTheme="minorEastAsia" w:hAnsiTheme="minorEastAsia"/>
                <w:b/>
                <w:sz w:val="24"/>
                <w:szCs w:val="24"/>
              </w:rPr>
              <w:t>……</w:t>
            </w:r>
          </w:p>
        </w:tc>
        <w:tc>
          <w:tcPr>
            <w:tcW w:w="4536" w:type="dxa"/>
          </w:tcPr>
          <w:p w14:paraId="71F0E929" w14:textId="77777777" w:rsidR="008C5F20" w:rsidRPr="006959FC" w:rsidRDefault="008C5F20" w:rsidP="005E3AA4">
            <w:pPr>
              <w:rPr>
                <w:rFonts w:asciiTheme="minorEastAsia" w:hAnsiTheme="minorEastAsia"/>
                <w:b/>
                <w:sz w:val="24"/>
                <w:szCs w:val="24"/>
              </w:rPr>
            </w:pPr>
          </w:p>
        </w:tc>
      </w:tr>
      <w:tr w:rsidR="008C5F20" w:rsidRPr="006959FC" w14:paraId="65D18B3B" w14:textId="77777777" w:rsidTr="00EF7365">
        <w:trPr>
          <w:trHeight w:val="58"/>
        </w:trPr>
        <w:tc>
          <w:tcPr>
            <w:tcW w:w="3794" w:type="dxa"/>
          </w:tcPr>
          <w:p w14:paraId="6E6A7863" w14:textId="77777777" w:rsidR="008C5F20" w:rsidRPr="006959FC" w:rsidRDefault="00A92C25" w:rsidP="005E3AA4">
            <w:pPr>
              <w:rPr>
                <w:rFonts w:asciiTheme="minorEastAsia" w:hAnsiTheme="minorEastAsia"/>
                <w:b/>
                <w:sz w:val="24"/>
                <w:szCs w:val="24"/>
              </w:rPr>
            </w:pPr>
            <w:r>
              <w:rPr>
                <w:rFonts w:asciiTheme="minorEastAsia" w:hAnsiTheme="minorEastAsia"/>
                <w:b/>
                <w:sz w:val="24"/>
                <w:szCs w:val="24"/>
              </w:rPr>
              <w:t>……</w:t>
            </w:r>
          </w:p>
        </w:tc>
        <w:tc>
          <w:tcPr>
            <w:tcW w:w="4536" w:type="dxa"/>
          </w:tcPr>
          <w:p w14:paraId="05995153" w14:textId="77777777" w:rsidR="008C5F20" w:rsidRPr="006959FC" w:rsidRDefault="008C5F20" w:rsidP="005E3AA4">
            <w:pPr>
              <w:rPr>
                <w:rFonts w:asciiTheme="minorEastAsia" w:hAnsiTheme="minorEastAsia"/>
                <w:b/>
                <w:sz w:val="24"/>
                <w:szCs w:val="24"/>
              </w:rPr>
            </w:pPr>
          </w:p>
        </w:tc>
      </w:tr>
      <w:tr w:rsidR="008C5F20" w:rsidRPr="006959FC" w14:paraId="5F7F4825" w14:textId="77777777" w:rsidTr="008C5F20">
        <w:tc>
          <w:tcPr>
            <w:tcW w:w="3794" w:type="dxa"/>
          </w:tcPr>
          <w:p w14:paraId="32D74B79" w14:textId="77777777" w:rsidR="008C5F20" w:rsidRPr="006959FC" w:rsidRDefault="008C5F20" w:rsidP="005E3AA4">
            <w:pPr>
              <w:rPr>
                <w:rFonts w:asciiTheme="minorEastAsia" w:hAnsiTheme="minorEastAsia"/>
                <w:b/>
                <w:sz w:val="24"/>
                <w:szCs w:val="24"/>
              </w:rPr>
            </w:pPr>
            <w:r w:rsidRPr="006959FC">
              <w:rPr>
                <w:rFonts w:asciiTheme="minorEastAsia" w:hAnsiTheme="minorEastAsia" w:hint="eastAsia"/>
                <w:b/>
                <w:sz w:val="24"/>
                <w:szCs w:val="24"/>
              </w:rPr>
              <w:t>总信息数</w:t>
            </w:r>
          </w:p>
        </w:tc>
        <w:tc>
          <w:tcPr>
            <w:tcW w:w="4536" w:type="dxa"/>
          </w:tcPr>
          <w:p w14:paraId="08773029" w14:textId="349D51B7" w:rsidR="008C5F20" w:rsidRPr="006959FC" w:rsidRDefault="00760039" w:rsidP="005E3AA4">
            <w:pPr>
              <w:rPr>
                <w:rFonts w:asciiTheme="minorEastAsia" w:hAnsiTheme="minorEastAsia"/>
                <w:b/>
                <w:sz w:val="24"/>
                <w:szCs w:val="24"/>
              </w:rPr>
            </w:pPr>
            <w:r>
              <w:rPr>
                <w:rFonts w:asciiTheme="minorEastAsia" w:hAnsiTheme="minorEastAsia" w:hint="eastAsia"/>
                <w:b/>
                <w:sz w:val="24"/>
                <w:szCs w:val="24"/>
              </w:rPr>
              <w:t>9</w:t>
            </w:r>
          </w:p>
        </w:tc>
      </w:tr>
    </w:tbl>
    <w:p w14:paraId="30FF9693" w14:textId="77777777" w:rsidR="005E3AA4" w:rsidRPr="006959FC" w:rsidRDefault="005E3AA4" w:rsidP="005E3AA4">
      <w:pPr>
        <w:rPr>
          <w:rFonts w:asciiTheme="minorEastAsia" w:hAnsiTheme="minorEastAsia"/>
          <w:b/>
        </w:rPr>
      </w:pPr>
    </w:p>
    <w:p w14:paraId="584044CA" w14:textId="77777777" w:rsidR="005E3AA4" w:rsidRPr="006959FC" w:rsidRDefault="005E3AA4" w:rsidP="005E3AA4">
      <w:pPr>
        <w:rPr>
          <w:rFonts w:asciiTheme="minorEastAsia" w:hAnsiTheme="minorEastAsia"/>
          <w:b/>
        </w:rPr>
      </w:pPr>
    </w:p>
    <w:sectPr w:rsidR="005E3AA4" w:rsidRPr="006959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B3BA" w14:textId="77777777" w:rsidR="007B71FD" w:rsidRDefault="007B71FD" w:rsidP="00D1298C">
      <w:r>
        <w:separator/>
      </w:r>
    </w:p>
  </w:endnote>
  <w:endnote w:type="continuationSeparator" w:id="0">
    <w:p w14:paraId="2EE13A5E" w14:textId="77777777" w:rsidR="007B71FD" w:rsidRDefault="007B71FD" w:rsidP="00D1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3510" w14:textId="77777777" w:rsidR="007B71FD" w:rsidRDefault="007B71FD" w:rsidP="00D1298C">
      <w:r>
        <w:separator/>
      </w:r>
    </w:p>
  </w:footnote>
  <w:footnote w:type="continuationSeparator" w:id="0">
    <w:p w14:paraId="785E85F9" w14:textId="77777777" w:rsidR="007B71FD" w:rsidRDefault="007B71FD" w:rsidP="00D1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DEC"/>
    <w:rsid w:val="00031E09"/>
    <w:rsid w:val="002E6DEC"/>
    <w:rsid w:val="00502A23"/>
    <w:rsid w:val="005032B0"/>
    <w:rsid w:val="005E3AA4"/>
    <w:rsid w:val="00603371"/>
    <w:rsid w:val="006959FC"/>
    <w:rsid w:val="00760039"/>
    <w:rsid w:val="007B71FD"/>
    <w:rsid w:val="008C5F20"/>
    <w:rsid w:val="00A92C25"/>
    <w:rsid w:val="00B35494"/>
    <w:rsid w:val="00D05388"/>
    <w:rsid w:val="00D1298C"/>
    <w:rsid w:val="00EF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4BC87"/>
  <w15:docId w15:val="{5EA24BA1-6414-48A6-9B56-FC17A9BC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D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29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298C"/>
    <w:rPr>
      <w:sz w:val="18"/>
      <w:szCs w:val="18"/>
    </w:rPr>
  </w:style>
  <w:style w:type="paragraph" w:styleId="a6">
    <w:name w:val="footer"/>
    <w:basedOn w:val="a"/>
    <w:link w:val="a7"/>
    <w:uiPriority w:val="99"/>
    <w:unhideWhenUsed/>
    <w:rsid w:val="00D1298C"/>
    <w:pPr>
      <w:tabs>
        <w:tab w:val="center" w:pos="4153"/>
        <w:tab w:val="right" w:pos="8306"/>
      </w:tabs>
      <w:snapToGrid w:val="0"/>
      <w:jc w:val="left"/>
    </w:pPr>
    <w:rPr>
      <w:sz w:val="18"/>
      <w:szCs w:val="18"/>
    </w:rPr>
  </w:style>
  <w:style w:type="character" w:customStyle="1" w:styleId="a7">
    <w:name w:val="页脚 字符"/>
    <w:basedOn w:val="a0"/>
    <w:link w:val="a6"/>
    <w:uiPriority w:val="99"/>
    <w:rsid w:val="00D129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andychan</dc:creator>
  <cp:lastModifiedBy>A</cp:lastModifiedBy>
  <cp:revision>63</cp:revision>
  <dcterms:created xsi:type="dcterms:W3CDTF">2018-11-01T01:25:00Z</dcterms:created>
  <dcterms:modified xsi:type="dcterms:W3CDTF">2021-05-10T14:57:00Z</dcterms:modified>
</cp:coreProperties>
</file>