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附件4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东莞理工学院线上教学优秀课程评选推荐汇总表</w:t>
      </w:r>
      <w:bookmarkEnd w:id="0"/>
    </w:p>
    <w:p>
      <w:pP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学院名称：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single"/>
        </w:rPr>
        <w:t xml:space="preserve">            （学院公章）</w:t>
      </w:r>
    </w:p>
    <w:p/>
    <w:tbl>
      <w:tblPr>
        <w:tblStyle w:val="2"/>
        <w:tblW w:w="8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3607"/>
        <w:gridCol w:w="3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8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</w:t>
            </w:r>
          </w:p>
        </w:tc>
        <w:tc>
          <w:tcPr>
            <w:tcW w:w="3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XXXX学</w:t>
            </w:r>
          </w:p>
        </w:tc>
        <w:tc>
          <w:tcPr>
            <w:tcW w:w="38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0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0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0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0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>
      <w:pPr>
        <w:rPr>
          <w:sz w:val="28"/>
          <w:szCs w:val="28"/>
        </w:rPr>
      </w:pPr>
    </w:p>
    <w:p>
      <w:pPr>
        <w:ind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>填报日期：2020年4月 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E14E8"/>
    <w:rsid w:val="1F4E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2020-04-13T05:55:00Z</dcterms:created>
  <dc:creator>琼</dc:creator>
  <cp:lastModifiedBy>琼</cp:lastModifiedBy>
  <dcterms:modified xsi:type="dcterms:W3CDTF">2020-04-13T05:55:50Z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